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DBD8" w14:textId="77777777" w:rsidR="000B345B" w:rsidRDefault="000B345B" w:rsidP="3FA94AAB">
      <w:pPr>
        <w:jc w:val="center"/>
        <w:rPr>
          <w:b/>
          <w:bCs/>
        </w:rPr>
      </w:pPr>
    </w:p>
    <w:p w14:paraId="0CEDD21A" w14:textId="77777777" w:rsidR="00D966FA" w:rsidRDefault="00D966FA" w:rsidP="116FF491">
      <w:pPr>
        <w:jc w:val="center"/>
        <w:rPr>
          <w:b/>
          <w:bCs/>
        </w:rPr>
      </w:pPr>
    </w:p>
    <w:p w14:paraId="1AA1E0C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F37ED2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F91F558"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6339CC7" w14:textId="77777777" w:rsidR="00D24F56" w:rsidRPr="00D24F56" w:rsidRDefault="00D24F56" w:rsidP="00D24F56">
      <w:pPr>
        <w:jc w:val="center"/>
        <w:rPr>
          <w:b/>
          <w:bCs/>
          <w:sz w:val="36"/>
          <w:szCs w:val="36"/>
        </w:rPr>
      </w:pPr>
      <w:bookmarkStart w:id="0" w:name="_Hlk43126750"/>
      <w:r w:rsidRPr="00D24F56">
        <w:rPr>
          <w:b/>
          <w:bCs/>
          <w:sz w:val="36"/>
          <w:szCs w:val="36"/>
        </w:rPr>
        <w:t>Fifteenth Sunday after Pentecost</w:t>
      </w:r>
    </w:p>
    <w:p w14:paraId="5CB2C533" w14:textId="61100767" w:rsidR="000E1641" w:rsidRDefault="00D24F56" w:rsidP="00D24F56">
      <w:pPr>
        <w:jc w:val="center"/>
        <w:rPr>
          <w:b/>
          <w:bCs/>
          <w:sz w:val="36"/>
          <w:szCs w:val="36"/>
        </w:rPr>
      </w:pPr>
      <w:r w:rsidRPr="00D24F56">
        <w:rPr>
          <w:b/>
          <w:bCs/>
          <w:sz w:val="36"/>
          <w:szCs w:val="36"/>
        </w:rPr>
        <w:t>September 18, 2022</w:t>
      </w:r>
    </w:p>
    <w:p w14:paraId="3EF8DCCD" w14:textId="77777777" w:rsidR="00D24F56" w:rsidRDefault="00D24F56" w:rsidP="00D24F56">
      <w:pPr>
        <w:jc w:val="center"/>
        <w:rPr>
          <w:sz w:val="32"/>
          <w:szCs w:val="32"/>
        </w:rPr>
      </w:pPr>
    </w:p>
    <w:bookmarkEnd w:id="0"/>
    <w:p w14:paraId="51442CD0" w14:textId="77777777" w:rsidR="00401435" w:rsidRDefault="00401435" w:rsidP="00401435">
      <w:pPr>
        <w:jc w:val="center"/>
      </w:pPr>
      <w:r>
        <w:rPr>
          <w:noProof/>
        </w:rPr>
        <w:drawing>
          <wp:inline distT="0" distB="0" distL="0" distR="0" wp14:anchorId="507C3F72" wp14:editId="501620AB">
            <wp:extent cx="4804410" cy="2696144"/>
            <wp:effectExtent l="0" t="0" r="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826281" cy="2708418"/>
                    </a:xfrm>
                    <a:prstGeom prst="rect">
                      <a:avLst/>
                    </a:prstGeom>
                  </pic:spPr>
                </pic:pic>
              </a:graphicData>
            </a:graphic>
          </wp:inline>
        </w:drawing>
      </w:r>
    </w:p>
    <w:p w14:paraId="7AD792B5" w14:textId="539994D0" w:rsidR="00E05606" w:rsidRDefault="00D24F56" w:rsidP="006E2E2A">
      <w:pPr>
        <w:contextualSpacing/>
        <w:jc w:val="center"/>
        <w:rPr>
          <w:rFonts w:ascii="New Times Roman" w:eastAsia="New Times Roman" w:hAnsi="New Times Roman" w:cs="New Times Roman"/>
          <w:i/>
          <w:iCs/>
        </w:rPr>
      </w:pPr>
      <w:r w:rsidRPr="00D24F56">
        <w:rPr>
          <w:rFonts w:ascii="New Times Roman" w:eastAsia="New Times Roman" w:hAnsi="New Times Roman" w:cs="New Times Roman"/>
          <w:i/>
          <w:iCs/>
        </w:rPr>
        <w:t>"Whoever is faithful in a very little is faithful also in much; and whoever is dishonest in a very little is dishonest also in much. (Luke 16:10)</w:t>
      </w:r>
    </w:p>
    <w:p w14:paraId="45EEC099" w14:textId="735F90C9" w:rsidR="00D24F56" w:rsidRDefault="00D24F56" w:rsidP="006E2E2A">
      <w:pPr>
        <w:contextualSpacing/>
        <w:jc w:val="center"/>
        <w:rPr>
          <w:rFonts w:ascii="New Times Roman" w:eastAsia="New Times Roman" w:hAnsi="New Times Roman" w:cs="New Times Roman"/>
          <w:i/>
          <w:iCs/>
        </w:rPr>
      </w:pPr>
    </w:p>
    <w:p w14:paraId="34425BBE" w14:textId="77777777" w:rsidR="00D24F56" w:rsidRDefault="00D24F56" w:rsidP="006E2E2A">
      <w:pPr>
        <w:contextualSpacing/>
        <w:jc w:val="center"/>
        <w:rPr>
          <w:rFonts w:ascii="New Times Roman" w:eastAsia="New Times Roman" w:hAnsi="New Times Roman" w:cs="New Times Roman"/>
          <w:i/>
          <w:iCs/>
        </w:rPr>
      </w:pPr>
    </w:p>
    <w:p w14:paraId="3B241820" w14:textId="77777777" w:rsidR="00C5251D" w:rsidRDefault="00C5251D" w:rsidP="006E2E2A">
      <w:pPr>
        <w:contextualSpacing/>
        <w:jc w:val="center"/>
        <w:rPr>
          <w:sz w:val="28"/>
          <w:szCs w:val="28"/>
        </w:rPr>
      </w:pPr>
    </w:p>
    <w:p w14:paraId="72BE4C87"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098ACD2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2CEC4F0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00A0391A"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1DBB5C7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37D6CF5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46DC4176"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0AC824BC" w14:textId="77777777" w:rsidR="00401435" w:rsidRDefault="00401435" w:rsidP="00401435">
      <w:pPr>
        <w:contextualSpacing/>
        <w:jc w:val="center"/>
        <w:rPr>
          <w:rStyle w:val="Hyperlink"/>
          <w:color w:val="auto"/>
          <w:sz w:val="28"/>
          <w:szCs w:val="26"/>
          <w:u w:val="none"/>
        </w:rPr>
      </w:pPr>
    </w:p>
    <w:p w14:paraId="3B36041C" w14:textId="77777777" w:rsidR="00087761" w:rsidRDefault="00087761" w:rsidP="00401435">
      <w:pPr>
        <w:contextualSpacing/>
        <w:jc w:val="center"/>
        <w:rPr>
          <w:rStyle w:val="Hyperlink"/>
          <w:color w:val="auto"/>
          <w:sz w:val="28"/>
          <w:szCs w:val="26"/>
          <w:u w:val="none"/>
        </w:rPr>
      </w:pPr>
    </w:p>
    <w:p w14:paraId="22486869" w14:textId="77777777" w:rsidR="00524647" w:rsidRDefault="00524647" w:rsidP="002109E8">
      <w:pPr>
        <w:contextualSpacing/>
        <w:jc w:val="center"/>
        <w:rPr>
          <w:rStyle w:val="Hyperlink"/>
          <w:color w:val="auto"/>
          <w:sz w:val="28"/>
          <w:szCs w:val="26"/>
          <w:u w:val="none"/>
        </w:rPr>
      </w:pPr>
    </w:p>
    <w:p w14:paraId="4EDA4D80" w14:textId="77777777" w:rsidR="000A1A1A" w:rsidRDefault="000A1A1A" w:rsidP="00923E4D">
      <w:pPr>
        <w:jc w:val="center"/>
        <w:rPr>
          <w:b/>
          <w:bCs/>
          <w:sz w:val="40"/>
          <w:szCs w:val="40"/>
        </w:rPr>
      </w:pPr>
      <w:bookmarkStart w:id="1" w:name="_Hlk29299442"/>
    </w:p>
    <w:p w14:paraId="5C97CD48" w14:textId="77777777" w:rsidR="00D24F56" w:rsidRPr="00D24F56" w:rsidRDefault="00D24F56" w:rsidP="00D24F56">
      <w:pPr>
        <w:jc w:val="center"/>
        <w:rPr>
          <w:b/>
          <w:bCs/>
          <w:sz w:val="40"/>
          <w:szCs w:val="40"/>
        </w:rPr>
      </w:pPr>
      <w:r w:rsidRPr="00D24F56">
        <w:rPr>
          <w:b/>
          <w:bCs/>
          <w:sz w:val="40"/>
          <w:szCs w:val="40"/>
        </w:rPr>
        <w:lastRenderedPageBreak/>
        <w:t>PROPER 20 (25)</w:t>
      </w:r>
    </w:p>
    <w:p w14:paraId="6AFD04E9" w14:textId="2D84344F" w:rsidR="00E05606" w:rsidRDefault="00D24F56" w:rsidP="00D24F56">
      <w:pPr>
        <w:jc w:val="center"/>
        <w:rPr>
          <w:b/>
          <w:bCs/>
          <w:sz w:val="40"/>
          <w:szCs w:val="40"/>
        </w:rPr>
      </w:pPr>
      <w:r w:rsidRPr="00D24F56">
        <w:rPr>
          <w:b/>
          <w:bCs/>
          <w:sz w:val="40"/>
          <w:szCs w:val="40"/>
        </w:rPr>
        <w:t>September 18, 2022</w:t>
      </w:r>
    </w:p>
    <w:p w14:paraId="43D79417" w14:textId="77777777" w:rsidR="00D24F56" w:rsidRPr="006F2BEE" w:rsidRDefault="00D24F56" w:rsidP="00D24F56">
      <w:pPr>
        <w:jc w:val="center"/>
        <w:rPr>
          <w:b/>
          <w:bCs/>
        </w:rPr>
      </w:pPr>
    </w:p>
    <w:p w14:paraId="07B25842" w14:textId="77777777" w:rsidR="00481AFE" w:rsidRPr="00814169" w:rsidRDefault="00481AFE" w:rsidP="00481AFE">
      <w:pPr>
        <w:spacing w:line="360" w:lineRule="auto"/>
        <w:jc w:val="center"/>
        <w:rPr>
          <w:i/>
          <w:iCs/>
        </w:rPr>
      </w:pPr>
      <w:r w:rsidRPr="116FF491">
        <w:rPr>
          <w:b/>
          <w:bCs/>
        </w:rPr>
        <w:t>Prelude</w:t>
      </w:r>
      <w:r>
        <w:rPr>
          <w:b/>
          <w:bCs/>
        </w:rPr>
        <w:t xml:space="preserve"> </w:t>
      </w:r>
    </w:p>
    <w:p w14:paraId="5FF087F5" w14:textId="77777777" w:rsidR="00481AFE" w:rsidRPr="000A3BCE" w:rsidRDefault="00481AFE" w:rsidP="00481AFE">
      <w:pPr>
        <w:spacing w:line="360" w:lineRule="auto"/>
        <w:jc w:val="center"/>
        <w:rPr>
          <w:b/>
        </w:rPr>
      </w:pPr>
      <w:r w:rsidRPr="116FF491">
        <w:rPr>
          <w:b/>
          <w:bCs/>
        </w:rPr>
        <w:t>**Greeting/Announcements</w:t>
      </w:r>
    </w:p>
    <w:p w14:paraId="299CB3BF"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6B87416B" w14:textId="77777777" w:rsidR="00D24F56" w:rsidRPr="00032D96" w:rsidRDefault="00D24F56" w:rsidP="00D24F56">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Start w:id="13" w:name="_Hlk111470980"/>
      <w:bookmarkEnd w:id="2"/>
      <w:r w:rsidRPr="00032D96">
        <w:rPr>
          <w:color w:val="000000"/>
        </w:rPr>
        <w:t xml:space="preserve">L: </w:t>
      </w:r>
      <w:r w:rsidRPr="00032D96">
        <w:rPr>
          <w:color w:val="000000"/>
        </w:rPr>
        <w:tab/>
      </w:r>
      <w:r>
        <w:rPr>
          <w:color w:val="000000"/>
        </w:rPr>
        <w:t>We praise You, O God, we exult you our Savior</w:t>
      </w:r>
    </w:p>
    <w:p w14:paraId="3EE59E95" w14:textId="77777777" w:rsidR="00D24F56" w:rsidRPr="00032D96" w:rsidRDefault="00D24F56" w:rsidP="00D24F56">
      <w:pPr>
        <w:ind w:left="720" w:hanging="720"/>
        <w:rPr>
          <w:b/>
          <w:bCs/>
          <w:color w:val="000000"/>
        </w:rPr>
      </w:pPr>
      <w:r w:rsidRPr="00032D96">
        <w:rPr>
          <w:b/>
          <w:bCs/>
          <w:color w:val="000000"/>
        </w:rPr>
        <w:t xml:space="preserve">P: </w:t>
      </w:r>
      <w:r w:rsidRPr="00032D96">
        <w:rPr>
          <w:b/>
          <w:bCs/>
          <w:color w:val="000000"/>
        </w:rPr>
        <w:tab/>
      </w:r>
      <w:r>
        <w:rPr>
          <w:b/>
          <w:bCs/>
          <w:color w:val="000000"/>
        </w:rPr>
        <w:t>We acclaim you as Lord</w:t>
      </w:r>
    </w:p>
    <w:p w14:paraId="0A018596" w14:textId="77777777" w:rsidR="00D24F56" w:rsidRPr="00032D96" w:rsidRDefault="00D24F56" w:rsidP="00D24F56">
      <w:pPr>
        <w:ind w:left="720" w:hanging="720"/>
        <w:rPr>
          <w:color w:val="000000"/>
        </w:rPr>
      </w:pPr>
      <w:r w:rsidRPr="00032D96">
        <w:rPr>
          <w:color w:val="000000"/>
        </w:rPr>
        <w:t xml:space="preserve">L: </w:t>
      </w:r>
      <w:r w:rsidRPr="00032D96">
        <w:rPr>
          <w:color w:val="000000"/>
        </w:rPr>
        <w:tab/>
      </w:r>
      <w:r>
        <w:rPr>
          <w:color w:val="000000"/>
        </w:rPr>
        <w:t>Sing to the Lord a new song</w:t>
      </w:r>
    </w:p>
    <w:p w14:paraId="776E7B98" w14:textId="77777777" w:rsidR="00D24F56" w:rsidRDefault="00D24F56" w:rsidP="00D24F56">
      <w:pPr>
        <w:ind w:left="720" w:hanging="720"/>
        <w:rPr>
          <w:b/>
          <w:bCs/>
          <w:color w:val="000000"/>
        </w:rPr>
      </w:pPr>
      <w:r w:rsidRPr="00032D96">
        <w:rPr>
          <w:b/>
          <w:bCs/>
          <w:color w:val="000000"/>
        </w:rPr>
        <w:t xml:space="preserve">P: </w:t>
      </w:r>
      <w:r w:rsidRPr="00032D96">
        <w:rPr>
          <w:b/>
          <w:bCs/>
          <w:color w:val="000000"/>
        </w:rPr>
        <w:tab/>
      </w:r>
      <w:r>
        <w:rPr>
          <w:b/>
          <w:bCs/>
          <w:color w:val="000000"/>
        </w:rPr>
        <w:t>O God, you are my God, I will ever praise You</w:t>
      </w:r>
    </w:p>
    <w:p w14:paraId="64886795" w14:textId="77777777" w:rsidR="00D24F56" w:rsidRPr="00032D96" w:rsidRDefault="00D24F56" w:rsidP="00D24F56">
      <w:pPr>
        <w:ind w:left="720" w:hanging="720"/>
        <w:rPr>
          <w:color w:val="000000"/>
        </w:rPr>
      </w:pPr>
      <w:r w:rsidRPr="00032D96">
        <w:rPr>
          <w:color w:val="000000"/>
        </w:rPr>
        <w:t xml:space="preserve">L: </w:t>
      </w:r>
      <w:r w:rsidRPr="00032D96">
        <w:rPr>
          <w:color w:val="000000"/>
        </w:rPr>
        <w:tab/>
      </w:r>
      <w:r>
        <w:rPr>
          <w:color w:val="000000"/>
        </w:rPr>
        <w:t xml:space="preserve">I behold your power and glory in the sanctuary </w:t>
      </w:r>
    </w:p>
    <w:p w14:paraId="5FFAB896" w14:textId="77777777" w:rsidR="00D24F56" w:rsidRPr="00032D96" w:rsidRDefault="00D24F56" w:rsidP="00D24F56">
      <w:pPr>
        <w:ind w:left="720" w:hanging="720"/>
        <w:rPr>
          <w:b/>
          <w:bCs/>
          <w:color w:val="000000"/>
        </w:rPr>
      </w:pPr>
      <w:r w:rsidRPr="00032D96">
        <w:rPr>
          <w:b/>
          <w:bCs/>
          <w:color w:val="000000"/>
        </w:rPr>
        <w:t xml:space="preserve">P: </w:t>
      </w:r>
      <w:r w:rsidRPr="00032D96">
        <w:rPr>
          <w:b/>
          <w:bCs/>
          <w:color w:val="000000"/>
        </w:rPr>
        <w:tab/>
      </w:r>
      <w:r>
        <w:rPr>
          <w:b/>
          <w:bCs/>
          <w:color w:val="000000"/>
        </w:rPr>
        <w:t>All creation worships You, heaven and earth are full of your glory</w:t>
      </w:r>
    </w:p>
    <w:p w14:paraId="30883D31" w14:textId="77777777" w:rsidR="00D24F56" w:rsidRDefault="00D24F56" w:rsidP="00D24F56">
      <w:pPr>
        <w:ind w:left="720" w:hanging="720"/>
        <w:rPr>
          <w:color w:val="000000"/>
        </w:rPr>
      </w:pPr>
      <w:r w:rsidRPr="00032D96">
        <w:rPr>
          <w:color w:val="000000"/>
        </w:rPr>
        <w:t xml:space="preserve">L: </w:t>
      </w:r>
      <w:r w:rsidRPr="00032D96">
        <w:rPr>
          <w:color w:val="000000"/>
        </w:rPr>
        <w:tab/>
      </w:r>
      <w:r>
        <w:rPr>
          <w:color w:val="000000"/>
        </w:rPr>
        <w:t xml:space="preserve">May the praise of God be in the mouths of the humble </w:t>
      </w:r>
    </w:p>
    <w:p w14:paraId="75A04D73" w14:textId="77777777" w:rsidR="00D24F56" w:rsidRDefault="00D24F56" w:rsidP="00D24F56">
      <w:pPr>
        <w:ind w:left="720" w:hanging="720"/>
        <w:rPr>
          <w:b/>
          <w:bCs/>
          <w:color w:val="000000"/>
        </w:rPr>
      </w:pPr>
      <w:r w:rsidRPr="00032D96">
        <w:rPr>
          <w:b/>
          <w:bCs/>
          <w:color w:val="000000"/>
        </w:rPr>
        <w:t xml:space="preserve">P: </w:t>
      </w:r>
      <w:r w:rsidRPr="00032D96">
        <w:rPr>
          <w:b/>
          <w:bCs/>
          <w:color w:val="000000"/>
        </w:rPr>
        <w:tab/>
      </w:r>
      <w:r>
        <w:rPr>
          <w:b/>
          <w:bCs/>
          <w:color w:val="000000"/>
        </w:rPr>
        <w:t xml:space="preserve">Because </w:t>
      </w:r>
      <w:proofErr w:type="gramStart"/>
      <w:r>
        <w:rPr>
          <w:b/>
          <w:bCs/>
          <w:color w:val="000000"/>
        </w:rPr>
        <w:t>You’re</w:t>
      </w:r>
      <w:proofErr w:type="gramEnd"/>
      <w:r>
        <w:rPr>
          <w:b/>
          <w:bCs/>
          <w:color w:val="000000"/>
        </w:rPr>
        <w:t xml:space="preserve"> love is better than life</w:t>
      </w:r>
    </w:p>
    <w:p w14:paraId="21C82E03" w14:textId="77777777" w:rsidR="00D24F56" w:rsidRPr="00032D96" w:rsidRDefault="00D24F56" w:rsidP="00D24F56">
      <w:pPr>
        <w:ind w:left="720" w:hanging="720"/>
        <w:rPr>
          <w:b/>
          <w:bCs/>
          <w:color w:val="000000"/>
        </w:rPr>
      </w:pPr>
    </w:p>
    <w:p w14:paraId="1799FF09" w14:textId="77777777" w:rsidR="00D24F56" w:rsidRDefault="00D24F56" w:rsidP="00D24F56">
      <w:pPr>
        <w:ind w:left="720" w:hanging="720"/>
        <w:jc w:val="center"/>
        <w:rPr>
          <w:color w:val="000000" w:themeColor="text1"/>
        </w:rPr>
      </w:pPr>
      <w:bookmarkStart w:id="14" w:name="_Hlk97551601"/>
      <w:r w:rsidRPr="382B2275">
        <w:rPr>
          <w:b/>
          <w:bCs/>
          <w:color w:val="000000" w:themeColor="text1"/>
        </w:rPr>
        <w:t>*Opening Hymn:</w:t>
      </w:r>
      <w:bookmarkEnd w:id="3"/>
      <w:bookmarkEnd w:id="4"/>
      <w:bookmarkEnd w:id="5"/>
      <w:r>
        <w:rPr>
          <w:b/>
          <w:bCs/>
          <w:color w:val="000000" w:themeColor="text1"/>
        </w:rPr>
        <w:t xml:space="preserve"> </w:t>
      </w:r>
      <w:bookmarkStart w:id="15" w:name="_Hlk109814349"/>
      <w:bookmarkEnd w:id="6"/>
      <w:bookmarkEnd w:id="7"/>
      <w:bookmarkEnd w:id="8"/>
      <w:r w:rsidRPr="00DE2902">
        <w:t>“</w:t>
      </w:r>
      <w:r>
        <w:t>Thou Art Worthy</w:t>
      </w:r>
      <w:r w:rsidRPr="00DE2902">
        <w:t xml:space="preserve">” </w:t>
      </w:r>
      <w:bookmarkEnd w:id="15"/>
      <w:r>
        <w:t>#66 (2x)</w:t>
      </w:r>
    </w:p>
    <w:p w14:paraId="519423DD" w14:textId="77777777" w:rsidR="00AE0C67" w:rsidRDefault="00AE0C67" w:rsidP="00AE0C67">
      <w:pPr>
        <w:rPr>
          <w:rFonts w:eastAsia="New Times Roman"/>
          <w:b/>
          <w:bCs/>
        </w:rPr>
      </w:pPr>
      <w:r>
        <w:rPr>
          <w:rFonts w:eastAsia="New Times Roman"/>
          <w:b/>
          <w:bCs/>
        </w:rPr>
        <w:t>Thou art worthy, thou art worthy</w:t>
      </w:r>
    </w:p>
    <w:p w14:paraId="3B30C5E7" w14:textId="77777777" w:rsidR="00AE0C67" w:rsidRDefault="00AE0C67" w:rsidP="00AE0C67">
      <w:pPr>
        <w:rPr>
          <w:rFonts w:eastAsia="New Times Roman"/>
          <w:b/>
          <w:bCs/>
        </w:rPr>
      </w:pPr>
      <w:r>
        <w:rPr>
          <w:rFonts w:eastAsia="New Times Roman"/>
          <w:b/>
          <w:bCs/>
        </w:rPr>
        <w:t xml:space="preserve">Thou art worthy, O Lord </w:t>
      </w:r>
    </w:p>
    <w:p w14:paraId="592508FB" w14:textId="77777777" w:rsidR="00AE0C67" w:rsidRDefault="00AE0C67" w:rsidP="00AE0C67">
      <w:pPr>
        <w:rPr>
          <w:rFonts w:eastAsia="New Times Roman"/>
          <w:b/>
          <w:bCs/>
        </w:rPr>
      </w:pPr>
      <w:r>
        <w:rPr>
          <w:rFonts w:eastAsia="New Times Roman"/>
          <w:b/>
          <w:bCs/>
        </w:rPr>
        <w:t>To receive glory, glory and honor</w:t>
      </w:r>
    </w:p>
    <w:p w14:paraId="7CD66BC2" w14:textId="77777777" w:rsidR="00AE0C67" w:rsidRDefault="00AE0C67" w:rsidP="00AE0C67">
      <w:pPr>
        <w:rPr>
          <w:rFonts w:eastAsia="New Times Roman"/>
          <w:b/>
          <w:bCs/>
        </w:rPr>
      </w:pPr>
      <w:r>
        <w:rPr>
          <w:rFonts w:eastAsia="New Times Roman"/>
          <w:b/>
          <w:bCs/>
        </w:rPr>
        <w:t>Glory and honor and power</w:t>
      </w:r>
    </w:p>
    <w:p w14:paraId="48F0E4DE" w14:textId="77777777" w:rsidR="00AE0C67" w:rsidRDefault="00AE0C67" w:rsidP="00AE0C67">
      <w:pPr>
        <w:rPr>
          <w:rFonts w:eastAsia="New Times Roman"/>
          <w:b/>
          <w:bCs/>
        </w:rPr>
      </w:pPr>
      <w:r>
        <w:rPr>
          <w:rFonts w:eastAsia="New Times Roman"/>
          <w:b/>
          <w:bCs/>
        </w:rPr>
        <w:t>For Thou hast created, hast all things created</w:t>
      </w:r>
    </w:p>
    <w:p w14:paraId="5C88E7FF" w14:textId="77777777" w:rsidR="00AE0C67" w:rsidRDefault="00AE0C67" w:rsidP="00AE0C67">
      <w:pPr>
        <w:rPr>
          <w:rFonts w:eastAsia="New Times Roman"/>
          <w:b/>
          <w:bCs/>
        </w:rPr>
      </w:pPr>
      <w:r>
        <w:rPr>
          <w:rFonts w:eastAsia="New Times Roman"/>
          <w:b/>
          <w:bCs/>
        </w:rPr>
        <w:t xml:space="preserve">Thou hast created all things </w:t>
      </w:r>
    </w:p>
    <w:p w14:paraId="0B390931" w14:textId="77777777" w:rsidR="00AE0C67" w:rsidRDefault="00AE0C67" w:rsidP="00AE0C67">
      <w:pPr>
        <w:rPr>
          <w:rFonts w:eastAsia="New Times Roman"/>
          <w:b/>
          <w:bCs/>
        </w:rPr>
      </w:pPr>
      <w:r>
        <w:rPr>
          <w:rFonts w:eastAsia="New Times Roman"/>
          <w:b/>
          <w:bCs/>
        </w:rPr>
        <w:t>And for thy pleasure they are created</w:t>
      </w:r>
    </w:p>
    <w:p w14:paraId="09D9BCDD" w14:textId="47CB6CD5" w:rsidR="00D24F56" w:rsidRDefault="00AE0C67" w:rsidP="00AE0C67">
      <w:pPr>
        <w:ind w:left="720" w:hanging="720"/>
        <w:rPr>
          <w:rFonts w:eastAsia="New Times Roman"/>
          <w:b/>
          <w:bCs/>
        </w:rPr>
      </w:pPr>
      <w:r>
        <w:rPr>
          <w:rFonts w:eastAsia="New Times Roman"/>
          <w:b/>
          <w:bCs/>
        </w:rPr>
        <w:t>For Thou are worthy O Lord</w:t>
      </w:r>
    </w:p>
    <w:p w14:paraId="621B1479" w14:textId="77777777" w:rsidR="00AE0C67" w:rsidRDefault="00AE0C67" w:rsidP="00AE0C67">
      <w:pPr>
        <w:ind w:left="720" w:hanging="720"/>
        <w:rPr>
          <w:color w:val="000000" w:themeColor="text1"/>
        </w:rPr>
      </w:pPr>
    </w:p>
    <w:bookmarkEnd w:id="9"/>
    <w:p w14:paraId="012F0D6E" w14:textId="77777777" w:rsidR="00D24F56" w:rsidRPr="00315A81" w:rsidRDefault="00D24F56" w:rsidP="00D24F56">
      <w:pPr>
        <w:ind w:left="720" w:hanging="720"/>
        <w:jc w:val="center"/>
        <w:rPr>
          <w:color w:val="000000"/>
        </w:rPr>
      </w:pPr>
      <w:r w:rsidRPr="00315A81">
        <w:rPr>
          <w:b/>
          <w:bCs/>
          <w:color w:val="000000"/>
        </w:rPr>
        <w:t>*Invocation and Lord’s Prayer</w:t>
      </w:r>
    </w:p>
    <w:bookmarkEnd w:id="10"/>
    <w:bookmarkEnd w:id="11"/>
    <w:bookmarkEnd w:id="12"/>
    <w:bookmarkEnd w:id="14"/>
    <w:p w14:paraId="0522EFB5" w14:textId="77777777" w:rsidR="00D24F56" w:rsidRDefault="00D24F56" w:rsidP="00D24F56">
      <w:pPr>
        <w:ind w:left="720" w:hanging="720"/>
      </w:pPr>
      <w:r w:rsidRPr="00F429D5">
        <w:t xml:space="preserve">L:     </w:t>
      </w:r>
      <w:r w:rsidRPr="00F429D5">
        <w:tab/>
      </w:r>
      <w:r>
        <w:t xml:space="preserve">Grant us, God of love and God of mercy, that we not be anxious about earthly things, but to love things heavenly; and even now, while we are placed among things that are passing away, to hold fast to those that shall endure. Mercifully grant that we, who glory in the mystery of our redemption, may have grace to take up our cross and follow him. Draw us and the whole world unto you, </w:t>
      </w:r>
      <w:r w:rsidRPr="00F429D5">
        <w:t>as we pray the prayer that Jesus taught His disciples…</w:t>
      </w:r>
    </w:p>
    <w:bookmarkEnd w:id="13"/>
    <w:p w14:paraId="463691AA" w14:textId="77777777" w:rsidR="00DD567A" w:rsidRDefault="00DD567A" w:rsidP="00C22CE3">
      <w:pPr>
        <w:ind w:left="720" w:hanging="720"/>
        <w:jc w:val="center"/>
        <w:rPr>
          <w:b/>
          <w:bCs/>
        </w:rPr>
      </w:pPr>
    </w:p>
    <w:p w14:paraId="367EF270"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3F2777B2" w14:textId="77777777" w:rsidR="00C21DF7" w:rsidRDefault="00C21DF7" w:rsidP="00C21DF7">
      <w:pPr>
        <w:jc w:val="center"/>
        <w:rPr>
          <w:b/>
          <w:bCs/>
        </w:rPr>
      </w:pPr>
    </w:p>
    <w:p w14:paraId="6827CCAA" w14:textId="77777777" w:rsidR="00C21DF7" w:rsidRDefault="00C21DF7" w:rsidP="00C21DF7">
      <w:pPr>
        <w:ind w:left="720" w:hanging="720"/>
        <w:jc w:val="center"/>
        <w:rPr>
          <w:b/>
          <w:bCs/>
        </w:rPr>
      </w:pPr>
      <w:r w:rsidRPr="00A963A8">
        <w:rPr>
          <w:b/>
          <w:bCs/>
        </w:rPr>
        <w:t>*Gloria Patri</w:t>
      </w:r>
    </w:p>
    <w:p w14:paraId="59E39044" w14:textId="77777777" w:rsidR="00F10CDE" w:rsidRPr="00F10CDE" w:rsidRDefault="00F10CDE" w:rsidP="00F10CDE">
      <w:pPr>
        <w:rPr>
          <w:b/>
          <w:bCs/>
        </w:rPr>
      </w:pPr>
      <w:r w:rsidRPr="00F10CDE">
        <w:rPr>
          <w:b/>
          <w:bCs/>
        </w:rPr>
        <w:t>Glory be to the Father​</w:t>
      </w:r>
    </w:p>
    <w:p w14:paraId="0A2259DF" w14:textId="77777777" w:rsidR="00F10CDE" w:rsidRPr="00F10CDE" w:rsidRDefault="00F10CDE" w:rsidP="00F10CDE">
      <w:pPr>
        <w:rPr>
          <w:b/>
          <w:bCs/>
        </w:rPr>
      </w:pPr>
      <w:r w:rsidRPr="00F10CDE">
        <w:rPr>
          <w:b/>
          <w:bCs/>
        </w:rPr>
        <w:t>And to the Son and to the Holy Ghost.​</w:t>
      </w:r>
    </w:p>
    <w:p w14:paraId="62DE7954" w14:textId="77777777" w:rsidR="00F10CDE" w:rsidRPr="00F10CDE" w:rsidRDefault="00F10CDE" w:rsidP="00F10CDE">
      <w:pPr>
        <w:rPr>
          <w:b/>
          <w:bCs/>
        </w:rPr>
      </w:pPr>
      <w:r w:rsidRPr="00F10CDE">
        <w:rPr>
          <w:b/>
          <w:bCs/>
        </w:rPr>
        <w:t>As it was in the beginning​</w:t>
      </w:r>
    </w:p>
    <w:p w14:paraId="0BE18A00" w14:textId="77777777" w:rsidR="00F10CDE" w:rsidRPr="00F10CDE" w:rsidRDefault="00F10CDE" w:rsidP="00F10CDE">
      <w:pPr>
        <w:rPr>
          <w:b/>
          <w:bCs/>
        </w:rPr>
      </w:pPr>
      <w:r w:rsidRPr="00F10CDE">
        <w:rPr>
          <w:b/>
          <w:bCs/>
        </w:rPr>
        <w:t>Is now and ever shall be.​</w:t>
      </w:r>
    </w:p>
    <w:p w14:paraId="6677C67D" w14:textId="77777777" w:rsidR="00F10CDE" w:rsidRPr="00F10CDE" w:rsidRDefault="00F10CDE" w:rsidP="00F10CDE">
      <w:pPr>
        <w:rPr>
          <w:b/>
          <w:bCs/>
        </w:rPr>
      </w:pPr>
      <w:r w:rsidRPr="00F10CDE">
        <w:rPr>
          <w:b/>
          <w:bCs/>
        </w:rPr>
        <w:lastRenderedPageBreak/>
        <w:t>World without end. ​</w:t>
      </w:r>
    </w:p>
    <w:p w14:paraId="1C0694DC" w14:textId="77777777" w:rsidR="00C21DF7" w:rsidRDefault="00F10CDE" w:rsidP="00F10CDE">
      <w:pPr>
        <w:rPr>
          <w:b/>
          <w:bCs/>
        </w:rPr>
      </w:pPr>
      <w:r w:rsidRPr="00F10CDE">
        <w:rPr>
          <w:b/>
          <w:bCs/>
        </w:rPr>
        <w:t>Amen. Amen.​</w:t>
      </w:r>
    </w:p>
    <w:p w14:paraId="43898188" w14:textId="77777777" w:rsidR="00C21DF7" w:rsidRDefault="00C21DF7" w:rsidP="00C21DF7">
      <w:pPr>
        <w:jc w:val="center"/>
        <w:rPr>
          <w:b/>
          <w:bCs/>
        </w:rPr>
      </w:pPr>
    </w:p>
    <w:p w14:paraId="0D3B0E6F" w14:textId="127C5C14" w:rsidR="00E05606" w:rsidRDefault="00193DD1" w:rsidP="00E05606">
      <w:pPr>
        <w:jc w:val="center"/>
      </w:pPr>
      <w:bookmarkStart w:id="16" w:name="_Hlk89694520"/>
      <w:bookmarkStart w:id="17" w:name="_Hlk88572180"/>
      <w:r w:rsidRPr="00E876F3">
        <w:rPr>
          <w:b/>
          <w:bCs/>
        </w:rPr>
        <w:t>First Scripture Lesson</w:t>
      </w:r>
      <w:r>
        <w:rPr>
          <w:b/>
          <w:bCs/>
        </w:rPr>
        <w:t xml:space="preserve">: </w:t>
      </w:r>
      <w:bookmarkStart w:id="18" w:name="_Hlk85015430"/>
      <w:r w:rsidR="00D24F56" w:rsidRPr="00D24F56">
        <w:t>Jeremiah 8:18-9:1</w:t>
      </w:r>
    </w:p>
    <w:p w14:paraId="0F7D5AD4" w14:textId="77777777" w:rsidR="008F44C0" w:rsidRDefault="00E05606" w:rsidP="008F44C0">
      <w:pPr>
        <w:jc w:val="center"/>
      </w:pPr>
      <w:r>
        <w:tab/>
      </w:r>
      <w:r w:rsidR="008F44C0">
        <w:t>My joy is gone, grief is upon me, my heart is sick. Hark, the cry of my poor people from far and wide in the land, “Is the LORD not in Zion? Is her King not in her?” “Why have they provoked me to anger with their images, with their foreign idols?”</w:t>
      </w:r>
    </w:p>
    <w:p w14:paraId="57122DDD" w14:textId="77777777" w:rsidR="008F44C0" w:rsidRDefault="008F44C0" w:rsidP="008F44C0">
      <w:pPr>
        <w:jc w:val="center"/>
      </w:pPr>
      <w:r>
        <w:tab/>
        <w:t>“The harvest is past, the summer is ended, and we are not saved.”</w:t>
      </w:r>
    </w:p>
    <w:p w14:paraId="6F764F9F" w14:textId="77777777" w:rsidR="008F44C0" w:rsidRDefault="008F44C0" w:rsidP="008F44C0">
      <w:pPr>
        <w:jc w:val="center"/>
      </w:pPr>
      <w:r>
        <w:tab/>
        <w:t>For the hurt of my poor people I am hurt, I mourn, and dismay has taken hold of me. Is there no balm in Gilead? Is there no physician there? Why then has the health of my poor people not been restored?</w:t>
      </w:r>
    </w:p>
    <w:p w14:paraId="4B68592B" w14:textId="3CFE9956" w:rsidR="00E05606" w:rsidRDefault="008F44C0" w:rsidP="008F44C0">
      <w:pPr>
        <w:jc w:val="center"/>
      </w:pPr>
      <w:r>
        <w:tab/>
        <w:t>O that my head were a spring of water, and my eyes a fountain of tears, so that I might weep day and night for the slain of my poor people!</w:t>
      </w:r>
    </w:p>
    <w:p w14:paraId="0E4D4CEA" w14:textId="77777777" w:rsidR="008F44C0" w:rsidRDefault="008F44C0" w:rsidP="008F44C0">
      <w:pPr>
        <w:jc w:val="center"/>
        <w:rPr>
          <w:b/>
          <w:bCs/>
        </w:rPr>
      </w:pPr>
    </w:p>
    <w:p w14:paraId="3ECA1F67" w14:textId="77777777" w:rsidR="00D24F56" w:rsidRDefault="00D24F56" w:rsidP="00D24F56">
      <w:pPr>
        <w:jc w:val="center"/>
      </w:pPr>
      <w:bookmarkStart w:id="19" w:name="_Hlk109811656"/>
      <w:bookmarkEnd w:id="16"/>
      <w:bookmarkEnd w:id="17"/>
      <w:bookmarkEnd w:id="18"/>
      <w:r w:rsidRPr="116FF491">
        <w:rPr>
          <w:b/>
          <w:bCs/>
        </w:rPr>
        <w:t>Prayer of Confession</w:t>
      </w:r>
    </w:p>
    <w:p w14:paraId="6B238177" w14:textId="77777777" w:rsidR="00D24F56" w:rsidRDefault="00D24F56" w:rsidP="00D24F56">
      <w:pPr>
        <w:ind w:left="720" w:hanging="720"/>
      </w:pPr>
      <w:r>
        <w:t>L:</w:t>
      </w:r>
      <w:r>
        <w:tab/>
      </w:r>
      <w:bookmarkStart w:id="20" w:name="_Hlk88572109"/>
      <w:bookmarkStart w:id="21" w:name="_Hlk45011614"/>
      <w:bookmarkStart w:id="22" w:name="_Hlk29299493"/>
      <w:bookmarkStart w:id="23" w:name="_Hlk86063634"/>
      <w:r>
        <w:t>Lord, by your grace, enlighten our understanding, strengthen our will, purify our hearts, and make us holy</w:t>
      </w:r>
      <w:r w:rsidRPr="00FD70EC">
        <w:t>...</w:t>
      </w:r>
    </w:p>
    <w:bookmarkEnd w:id="20"/>
    <w:p w14:paraId="4C2AA445" w14:textId="77777777" w:rsidR="00D24F56" w:rsidRDefault="00D24F56" w:rsidP="00D24F56">
      <w:pPr>
        <w:ind w:left="720" w:hanging="720"/>
      </w:pPr>
    </w:p>
    <w:p w14:paraId="1AECD697" w14:textId="77777777" w:rsidR="00D24F56" w:rsidRDefault="00D24F56" w:rsidP="00D24F56">
      <w:pPr>
        <w:ind w:left="720" w:hanging="720"/>
        <w:rPr>
          <w:b/>
        </w:rPr>
      </w:pPr>
      <w:bookmarkStart w:id="24" w:name="_Hlk112142043"/>
      <w:bookmarkEnd w:id="21"/>
      <w:r w:rsidRPr="116FF491">
        <w:rPr>
          <w:b/>
          <w:bCs/>
        </w:rPr>
        <w:t>P:</w:t>
      </w:r>
      <w:r w:rsidRPr="000A3BCE">
        <w:rPr>
          <w:b/>
        </w:rPr>
        <w:tab/>
      </w:r>
      <w:bookmarkStart w:id="25" w:name="_Hlk98938508"/>
      <w:bookmarkEnd w:id="22"/>
      <w:r>
        <w:rPr>
          <w:b/>
        </w:rPr>
        <w:t>O Lord, I place myself in your hands and dedicate myself to you. I pledge myself to do your will in all things. To love the Lord God with all my heart, all my soul, all my strength. Not to steal. To relieve the poor. Not to covet. To prefer nothing but the love of Christ. Not to bear false witness. To honor all persons. Not to return evil for evil. To clothe the naked. Not to do to another what I would not wish done to myself. To help in times of trouble. To put my trust in God. To fear the day of judgement. To desire eternal life with spiritual longing. To ask forgiveness of my sins daily. To keep constant watch over my actions. To remember that God sees me everywhere. To call upon Christ for defense against evil thoughts that arise in my heart. May I be at peace with You, O God, and my neighbor. Amen.</w:t>
      </w:r>
    </w:p>
    <w:p w14:paraId="0AF12B70" w14:textId="77777777" w:rsidR="00D24F56" w:rsidRDefault="00D24F56" w:rsidP="00D24F56">
      <w:pPr>
        <w:ind w:left="720" w:hanging="720"/>
        <w:rPr>
          <w:b/>
          <w:bCs/>
        </w:rPr>
      </w:pPr>
    </w:p>
    <w:p w14:paraId="611C0D3A" w14:textId="77777777" w:rsidR="00D24F56" w:rsidRPr="00137B16" w:rsidRDefault="00D24F56" w:rsidP="00D24F56">
      <w:pPr>
        <w:ind w:left="720" w:hanging="720"/>
        <w:jc w:val="center"/>
      </w:pPr>
      <w:bookmarkStart w:id="26" w:name="_Hlk94084084"/>
      <w:r w:rsidRPr="7F45E3F7">
        <w:rPr>
          <w:b/>
          <w:bCs/>
        </w:rPr>
        <w:t xml:space="preserve">Affirmation of Faith: </w:t>
      </w:r>
      <w:bookmarkStart w:id="27" w:name="_Hlk68518380"/>
      <w:r>
        <w:t>Apostle’s Creed</w:t>
      </w:r>
      <w:bookmarkEnd w:id="27"/>
    </w:p>
    <w:p w14:paraId="0C3443FD" w14:textId="77777777" w:rsidR="00D24F56" w:rsidRDefault="00D24F56" w:rsidP="00D24F56">
      <w:pPr>
        <w:ind w:left="720" w:hanging="720"/>
        <w:rPr>
          <w:b/>
        </w:rPr>
      </w:pPr>
      <w:r w:rsidRPr="116FF491">
        <w:rPr>
          <w:b/>
          <w:bCs/>
        </w:rPr>
        <w:t>P:</w:t>
      </w:r>
      <w:r w:rsidRPr="000A3BCE">
        <w:rPr>
          <w:b/>
        </w:rPr>
        <w:tab/>
      </w:r>
      <w:r w:rsidRPr="00286566">
        <w:rPr>
          <w:b/>
        </w:rPr>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w:t>
      </w:r>
      <w:r w:rsidRPr="00286566">
        <w:t xml:space="preserve"> </w:t>
      </w:r>
      <w:r w:rsidRPr="00286566">
        <w:rPr>
          <w:b/>
        </w:rPr>
        <w:t>From thence He shall come to judge the living and the dead. I believe in the Holy Spirit, the holy Church universal, the communion of saints, the forgiveness of sins, the resurrection of the body, and the life everlasting. Amen.</w:t>
      </w:r>
    </w:p>
    <w:p w14:paraId="4C20F330" w14:textId="77777777" w:rsidR="00D24F56" w:rsidRDefault="00D24F56" w:rsidP="00D24F56">
      <w:pPr>
        <w:ind w:left="720" w:hanging="720"/>
        <w:rPr>
          <w:b/>
          <w:bCs/>
        </w:rPr>
      </w:pPr>
    </w:p>
    <w:p w14:paraId="271E4DB5" w14:textId="77777777" w:rsidR="00D24F56" w:rsidRDefault="00D24F56" w:rsidP="00D24F56">
      <w:pPr>
        <w:jc w:val="center"/>
      </w:pPr>
      <w:r w:rsidRPr="00457798">
        <w:rPr>
          <w:b/>
          <w:bCs/>
        </w:rPr>
        <w:t xml:space="preserve">Hymn of Affirmation: </w:t>
      </w:r>
      <w:bookmarkEnd w:id="26"/>
      <w:r w:rsidRPr="00CC693A">
        <w:t>“</w:t>
      </w:r>
      <w:r>
        <w:t>I Will Praise Him</w:t>
      </w:r>
      <w:r w:rsidRPr="00CC693A">
        <w:t>”</w:t>
      </w:r>
      <w:r>
        <w:t xml:space="preserve"> #119 (vv.1,3-5)</w:t>
      </w:r>
    </w:p>
    <w:bookmarkEnd w:id="19"/>
    <w:bookmarkEnd w:id="23"/>
    <w:bookmarkEnd w:id="24"/>
    <w:bookmarkEnd w:id="25"/>
    <w:p w14:paraId="75029199" w14:textId="77777777" w:rsidR="005C4741" w:rsidRPr="004F38E1" w:rsidRDefault="005C4741" w:rsidP="005C4741">
      <w:pPr>
        <w:ind w:left="720" w:hanging="720"/>
        <w:rPr>
          <w:b/>
          <w:bCs/>
          <w:color w:val="000000" w:themeColor="text1"/>
        </w:rPr>
      </w:pPr>
      <w:r w:rsidRPr="004F38E1">
        <w:rPr>
          <w:b/>
          <w:bCs/>
          <w:color w:val="000000" w:themeColor="text1"/>
        </w:rPr>
        <w:t>When I saw the cleansing fountain</w:t>
      </w:r>
    </w:p>
    <w:p w14:paraId="7E9889B2" w14:textId="77777777" w:rsidR="005C4741" w:rsidRPr="004F38E1" w:rsidRDefault="005C4741" w:rsidP="005C4741">
      <w:pPr>
        <w:ind w:left="720" w:hanging="720"/>
        <w:rPr>
          <w:b/>
          <w:bCs/>
          <w:color w:val="000000" w:themeColor="text1"/>
        </w:rPr>
      </w:pPr>
      <w:r w:rsidRPr="004F38E1">
        <w:rPr>
          <w:b/>
          <w:bCs/>
          <w:color w:val="000000" w:themeColor="text1"/>
        </w:rPr>
        <w:t>Open wide for all my sin</w:t>
      </w:r>
    </w:p>
    <w:p w14:paraId="3CE78041" w14:textId="77777777" w:rsidR="005C4741" w:rsidRPr="004F38E1" w:rsidRDefault="005C4741" w:rsidP="005C4741">
      <w:pPr>
        <w:ind w:left="720" w:hanging="720"/>
        <w:rPr>
          <w:b/>
          <w:bCs/>
          <w:color w:val="000000" w:themeColor="text1"/>
        </w:rPr>
      </w:pPr>
      <w:r w:rsidRPr="004F38E1">
        <w:rPr>
          <w:b/>
          <w:bCs/>
          <w:color w:val="000000" w:themeColor="text1"/>
        </w:rPr>
        <w:t>I obeyed the Spirit’s wooing</w:t>
      </w:r>
    </w:p>
    <w:p w14:paraId="18300A91" w14:textId="77777777" w:rsidR="005C4741" w:rsidRPr="004F38E1" w:rsidRDefault="005C4741" w:rsidP="005C4741">
      <w:pPr>
        <w:ind w:left="720" w:hanging="720"/>
        <w:rPr>
          <w:b/>
          <w:bCs/>
          <w:color w:val="000000" w:themeColor="text1"/>
        </w:rPr>
      </w:pPr>
      <w:r w:rsidRPr="004F38E1">
        <w:rPr>
          <w:b/>
          <w:bCs/>
          <w:color w:val="000000" w:themeColor="text1"/>
        </w:rPr>
        <w:t>When He said, wilt thou be clean</w:t>
      </w:r>
    </w:p>
    <w:p w14:paraId="0612250F" w14:textId="77777777" w:rsidR="005C4741" w:rsidRPr="004F38E1" w:rsidRDefault="005C4741" w:rsidP="005C4741">
      <w:pPr>
        <w:ind w:left="720" w:hanging="720"/>
        <w:rPr>
          <w:b/>
          <w:bCs/>
          <w:color w:val="000000" w:themeColor="text1"/>
        </w:rPr>
      </w:pPr>
      <w:r w:rsidRPr="004F38E1">
        <w:rPr>
          <w:b/>
          <w:bCs/>
          <w:color w:val="000000" w:themeColor="text1"/>
        </w:rPr>
        <w:t>I will praise Him! I will praise Him</w:t>
      </w:r>
    </w:p>
    <w:p w14:paraId="012475C3" w14:textId="77777777" w:rsidR="005C4741" w:rsidRPr="004F38E1" w:rsidRDefault="005C4741" w:rsidP="005C4741">
      <w:pPr>
        <w:ind w:left="720" w:hanging="720"/>
        <w:rPr>
          <w:b/>
          <w:bCs/>
          <w:color w:val="000000" w:themeColor="text1"/>
        </w:rPr>
      </w:pPr>
      <w:r w:rsidRPr="004F38E1">
        <w:rPr>
          <w:b/>
          <w:bCs/>
          <w:color w:val="000000" w:themeColor="text1"/>
        </w:rPr>
        <w:t>Praise the Lamb for sinners slain</w:t>
      </w:r>
    </w:p>
    <w:p w14:paraId="6EC66DFD" w14:textId="77777777" w:rsidR="005C4741" w:rsidRPr="004F38E1" w:rsidRDefault="005C4741" w:rsidP="005C4741">
      <w:pPr>
        <w:ind w:left="720" w:hanging="720"/>
        <w:rPr>
          <w:b/>
          <w:bCs/>
          <w:color w:val="000000" w:themeColor="text1"/>
        </w:rPr>
      </w:pPr>
      <w:r w:rsidRPr="004F38E1">
        <w:rPr>
          <w:b/>
          <w:bCs/>
          <w:color w:val="000000" w:themeColor="text1"/>
        </w:rPr>
        <w:t>Give Him glory, all ye people</w:t>
      </w:r>
    </w:p>
    <w:p w14:paraId="4D766CEF" w14:textId="77777777" w:rsidR="005C4741" w:rsidRDefault="005C4741" w:rsidP="005C4741">
      <w:pPr>
        <w:ind w:left="720" w:hanging="720"/>
        <w:rPr>
          <w:b/>
          <w:bCs/>
          <w:color w:val="000000" w:themeColor="text1"/>
        </w:rPr>
      </w:pPr>
      <w:r w:rsidRPr="004F38E1">
        <w:rPr>
          <w:b/>
          <w:bCs/>
          <w:color w:val="000000" w:themeColor="text1"/>
        </w:rPr>
        <w:t>For His blood can wash away each stain</w:t>
      </w:r>
    </w:p>
    <w:p w14:paraId="533DF31A" w14:textId="77777777" w:rsidR="005C4741" w:rsidRDefault="005C4741" w:rsidP="005C4741">
      <w:pPr>
        <w:ind w:left="720" w:hanging="720"/>
        <w:rPr>
          <w:b/>
          <w:bCs/>
          <w:color w:val="000000" w:themeColor="text1"/>
        </w:rPr>
      </w:pPr>
    </w:p>
    <w:p w14:paraId="5183979B" w14:textId="32D120FA" w:rsidR="00C800C5" w:rsidRDefault="00C800C5" w:rsidP="00C800C5">
      <w:pPr>
        <w:ind w:left="720" w:hanging="720"/>
        <w:rPr>
          <w:b/>
          <w:bCs/>
          <w:color w:val="000000" w:themeColor="text1"/>
        </w:rPr>
      </w:pPr>
      <w:r>
        <w:rPr>
          <w:b/>
          <w:bCs/>
          <w:color w:val="000000" w:themeColor="text1"/>
        </w:rPr>
        <w:t>Then God’s fire upon the alter</w:t>
      </w:r>
    </w:p>
    <w:p w14:paraId="1BEAEABE" w14:textId="0B93C4DD" w:rsidR="00C800C5" w:rsidRDefault="00C800C5" w:rsidP="00C800C5">
      <w:pPr>
        <w:ind w:left="720" w:hanging="720"/>
        <w:rPr>
          <w:b/>
          <w:bCs/>
          <w:color w:val="000000" w:themeColor="text1"/>
        </w:rPr>
      </w:pPr>
      <w:r>
        <w:rPr>
          <w:b/>
          <w:bCs/>
          <w:color w:val="000000" w:themeColor="text1"/>
        </w:rPr>
        <w:t>Of my heart was set aflame</w:t>
      </w:r>
    </w:p>
    <w:p w14:paraId="3EF40EFA" w14:textId="001F932F" w:rsidR="00C800C5" w:rsidRDefault="00C800C5" w:rsidP="00C800C5">
      <w:pPr>
        <w:ind w:left="720" w:hanging="720"/>
        <w:rPr>
          <w:b/>
          <w:bCs/>
          <w:color w:val="000000" w:themeColor="text1"/>
        </w:rPr>
      </w:pPr>
      <w:r>
        <w:rPr>
          <w:b/>
          <w:bCs/>
          <w:color w:val="000000" w:themeColor="text1"/>
        </w:rPr>
        <w:t>I shall never cease to praise Him</w:t>
      </w:r>
    </w:p>
    <w:p w14:paraId="7D2382A4" w14:textId="71609104" w:rsidR="00C800C5" w:rsidRDefault="00C800C5" w:rsidP="00C800C5">
      <w:pPr>
        <w:ind w:left="720" w:hanging="720"/>
        <w:rPr>
          <w:b/>
          <w:bCs/>
          <w:color w:val="000000" w:themeColor="text1"/>
        </w:rPr>
      </w:pPr>
      <w:r>
        <w:rPr>
          <w:b/>
          <w:bCs/>
          <w:color w:val="000000" w:themeColor="text1"/>
        </w:rPr>
        <w:t>Glory, glory to His name</w:t>
      </w:r>
    </w:p>
    <w:p w14:paraId="405BE9AE" w14:textId="77777777" w:rsidR="00C800C5" w:rsidRPr="004F38E1" w:rsidRDefault="00C800C5" w:rsidP="00C800C5">
      <w:pPr>
        <w:ind w:left="720" w:hanging="720"/>
        <w:rPr>
          <w:b/>
          <w:bCs/>
          <w:color w:val="000000" w:themeColor="text1"/>
        </w:rPr>
      </w:pPr>
      <w:r w:rsidRPr="004F38E1">
        <w:rPr>
          <w:b/>
          <w:bCs/>
          <w:color w:val="000000" w:themeColor="text1"/>
        </w:rPr>
        <w:lastRenderedPageBreak/>
        <w:t>I will praise Him! I will praise Him</w:t>
      </w:r>
    </w:p>
    <w:p w14:paraId="21207FEB" w14:textId="77777777" w:rsidR="00C800C5" w:rsidRPr="004F38E1" w:rsidRDefault="00C800C5" w:rsidP="00C800C5">
      <w:pPr>
        <w:ind w:left="720" w:hanging="720"/>
        <w:rPr>
          <w:b/>
          <w:bCs/>
          <w:color w:val="000000" w:themeColor="text1"/>
        </w:rPr>
      </w:pPr>
      <w:r w:rsidRPr="004F38E1">
        <w:rPr>
          <w:b/>
          <w:bCs/>
          <w:color w:val="000000" w:themeColor="text1"/>
        </w:rPr>
        <w:t>Praise the Lamb for sinners slain</w:t>
      </w:r>
    </w:p>
    <w:p w14:paraId="76D82DB0" w14:textId="77777777" w:rsidR="00C800C5" w:rsidRPr="004F38E1" w:rsidRDefault="00C800C5" w:rsidP="00C800C5">
      <w:pPr>
        <w:ind w:left="720" w:hanging="720"/>
        <w:rPr>
          <w:b/>
          <w:bCs/>
          <w:color w:val="000000" w:themeColor="text1"/>
        </w:rPr>
      </w:pPr>
      <w:r w:rsidRPr="004F38E1">
        <w:rPr>
          <w:b/>
          <w:bCs/>
          <w:color w:val="000000" w:themeColor="text1"/>
        </w:rPr>
        <w:t>Give Him glory, all ye people</w:t>
      </w:r>
    </w:p>
    <w:p w14:paraId="5E5DB88A" w14:textId="77777777" w:rsidR="00C800C5" w:rsidRDefault="00C800C5" w:rsidP="00C800C5">
      <w:pPr>
        <w:ind w:left="720" w:hanging="720"/>
        <w:rPr>
          <w:b/>
          <w:bCs/>
          <w:color w:val="000000" w:themeColor="text1"/>
        </w:rPr>
      </w:pPr>
      <w:r w:rsidRPr="004F38E1">
        <w:rPr>
          <w:b/>
          <w:bCs/>
          <w:color w:val="000000" w:themeColor="text1"/>
        </w:rPr>
        <w:t>For His blood can wash away each stain</w:t>
      </w:r>
    </w:p>
    <w:p w14:paraId="7003C489" w14:textId="77777777" w:rsidR="005C4741" w:rsidRDefault="005C4741" w:rsidP="005C4741">
      <w:pPr>
        <w:ind w:left="720" w:hanging="720"/>
        <w:rPr>
          <w:b/>
          <w:bCs/>
          <w:color w:val="000000" w:themeColor="text1"/>
        </w:rPr>
      </w:pPr>
    </w:p>
    <w:p w14:paraId="63449CF8" w14:textId="77777777" w:rsidR="005C4741" w:rsidRDefault="005C4741" w:rsidP="005C4741">
      <w:pPr>
        <w:ind w:left="720" w:hanging="720"/>
        <w:rPr>
          <w:b/>
          <w:bCs/>
          <w:color w:val="000000" w:themeColor="text1"/>
        </w:rPr>
      </w:pPr>
    </w:p>
    <w:p w14:paraId="0AA403F7" w14:textId="5B97A292" w:rsidR="005C4741" w:rsidRPr="004F38E1" w:rsidRDefault="005C4741" w:rsidP="005C4741">
      <w:pPr>
        <w:ind w:left="720" w:hanging="720"/>
        <w:rPr>
          <w:b/>
          <w:bCs/>
          <w:color w:val="000000" w:themeColor="text1"/>
        </w:rPr>
      </w:pPr>
      <w:r w:rsidRPr="004F38E1">
        <w:rPr>
          <w:b/>
          <w:bCs/>
          <w:color w:val="000000" w:themeColor="text1"/>
        </w:rPr>
        <w:t>Blessed be the name of Jesus</w:t>
      </w:r>
    </w:p>
    <w:p w14:paraId="5138D433" w14:textId="77777777" w:rsidR="005C4741" w:rsidRPr="004F38E1" w:rsidRDefault="005C4741" w:rsidP="005C4741">
      <w:pPr>
        <w:ind w:left="720" w:hanging="720"/>
        <w:rPr>
          <w:b/>
          <w:bCs/>
          <w:color w:val="000000" w:themeColor="text1"/>
        </w:rPr>
      </w:pPr>
      <w:r w:rsidRPr="004F38E1">
        <w:rPr>
          <w:b/>
          <w:bCs/>
          <w:color w:val="000000" w:themeColor="text1"/>
        </w:rPr>
        <w:t>I’m so glad He took me in</w:t>
      </w:r>
    </w:p>
    <w:p w14:paraId="0C318E95" w14:textId="77777777" w:rsidR="005C4741" w:rsidRPr="004F38E1" w:rsidRDefault="005C4741" w:rsidP="005C4741">
      <w:pPr>
        <w:ind w:left="720" w:hanging="720"/>
        <w:rPr>
          <w:b/>
          <w:bCs/>
          <w:color w:val="000000" w:themeColor="text1"/>
        </w:rPr>
      </w:pPr>
      <w:r w:rsidRPr="004F38E1">
        <w:rPr>
          <w:b/>
          <w:bCs/>
          <w:color w:val="000000" w:themeColor="text1"/>
        </w:rPr>
        <w:t>He’s forgiven my transgressions</w:t>
      </w:r>
    </w:p>
    <w:p w14:paraId="6437ACBD" w14:textId="77777777" w:rsidR="005C4741" w:rsidRDefault="005C4741" w:rsidP="005C4741">
      <w:pPr>
        <w:ind w:left="720" w:hanging="720"/>
        <w:rPr>
          <w:b/>
          <w:bCs/>
          <w:color w:val="000000" w:themeColor="text1"/>
        </w:rPr>
      </w:pPr>
      <w:r w:rsidRPr="004F38E1">
        <w:rPr>
          <w:b/>
          <w:bCs/>
          <w:color w:val="000000" w:themeColor="text1"/>
        </w:rPr>
        <w:t>He has cleansed my heart from sin</w:t>
      </w:r>
    </w:p>
    <w:p w14:paraId="46EABADB" w14:textId="77777777" w:rsidR="005C4741" w:rsidRPr="004F38E1" w:rsidRDefault="005C4741" w:rsidP="005C4741">
      <w:pPr>
        <w:ind w:left="720" w:hanging="720"/>
        <w:rPr>
          <w:b/>
          <w:bCs/>
          <w:color w:val="000000" w:themeColor="text1"/>
        </w:rPr>
      </w:pPr>
      <w:r w:rsidRPr="004F38E1">
        <w:rPr>
          <w:b/>
          <w:bCs/>
          <w:color w:val="000000" w:themeColor="text1"/>
        </w:rPr>
        <w:t>I will praise Him! I will praise Him</w:t>
      </w:r>
    </w:p>
    <w:p w14:paraId="360F487D" w14:textId="77777777" w:rsidR="005C4741" w:rsidRPr="004F38E1" w:rsidRDefault="005C4741" w:rsidP="005C4741">
      <w:pPr>
        <w:ind w:left="720" w:hanging="720"/>
        <w:rPr>
          <w:b/>
          <w:bCs/>
          <w:color w:val="000000" w:themeColor="text1"/>
        </w:rPr>
      </w:pPr>
      <w:r w:rsidRPr="004F38E1">
        <w:rPr>
          <w:b/>
          <w:bCs/>
          <w:color w:val="000000" w:themeColor="text1"/>
        </w:rPr>
        <w:t>Praise the Lamb for sinners slain</w:t>
      </w:r>
    </w:p>
    <w:p w14:paraId="035CB097" w14:textId="77777777" w:rsidR="005C4741" w:rsidRPr="004F38E1" w:rsidRDefault="005C4741" w:rsidP="005C4741">
      <w:pPr>
        <w:ind w:left="720" w:hanging="720"/>
        <w:rPr>
          <w:b/>
          <w:bCs/>
          <w:color w:val="000000" w:themeColor="text1"/>
        </w:rPr>
      </w:pPr>
      <w:r w:rsidRPr="004F38E1">
        <w:rPr>
          <w:b/>
          <w:bCs/>
          <w:color w:val="000000" w:themeColor="text1"/>
        </w:rPr>
        <w:t>Give Him glory, all ye people</w:t>
      </w:r>
    </w:p>
    <w:p w14:paraId="15EF47C8" w14:textId="77777777" w:rsidR="005C4741" w:rsidRDefault="005C4741" w:rsidP="005C4741">
      <w:pPr>
        <w:ind w:left="720" w:hanging="720"/>
        <w:rPr>
          <w:b/>
          <w:bCs/>
          <w:color w:val="000000" w:themeColor="text1"/>
        </w:rPr>
      </w:pPr>
      <w:r w:rsidRPr="004F38E1">
        <w:rPr>
          <w:b/>
          <w:bCs/>
          <w:color w:val="000000" w:themeColor="text1"/>
        </w:rPr>
        <w:t>For His blood can wash away each stain</w:t>
      </w:r>
    </w:p>
    <w:p w14:paraId="17A17C9B" w14:textId="77777777" w:rsidR="005C4741" w:rsidRDefault="005C4741" w:rsidP="005C4741">
      <w:pPr>
        <w:ind w:left="720" w:hanging="720"/>
        <w:rPr>
          <w:b/>
          <w:bCs/>
          <w:color w:val="000000" w:themeColor="text1"/>
        </w:rPr>
      </w:pPr>
    </w:p>
    <w:p w14:paraId="2935FB96" w14:textId="77777777" w:rsidR="005C4741" w:rsidRPr="004F38E1" w:rsidRDefault="005C4741" w:rsidP="005C4741">
      <w:pPr>
        <w:ind w:left="720" w:hanging="720"/>
        <w:rPr>
          <w:b/>
          <w:bCs/>
          <w:color w:val="000000" w:themeColor="text1"/>
        </w:rPr>
      </w:pPr>
      <w:r w:rsidRPr="004F38E1">
        <w:rPr>
          <w:b/>
          <w:bCs/>
          <w:color w:val="000000" w:themeColor="text1"/>
        </w:rPr>
        <w:t xml:space="preserve">Glory, glory to the </w:t>
      </w:r>
      <w:proofErr w:type="gramStart"/>
      <w:r w:rsidRPr="004F38E1">
        <w:rPr>
          <w:b/>
          <w:bCs/>
          <w:color w:val="000000" w:themeColor="text1"/>
        </w:rPr>
        <w:t>Father</w:t>
      </w:r>
      <w:proofErr w:type="gramEnd"/>
    </w:p>
    <w:p w14:paraId="17016297" w14:textId="77777777" w:rsidR="005C4741" w:rsidRPr="004F38E1" w:rsidRDefault="005C4741" w:rsidP="005C4741">
      <w:pPr>
        <w:ind w:left="720" w:hanging="720"/>
        <w:rPr>
          <w:b/>
          <w:bCs/>
          <w:color w:val="000000" w:themeColor="text1"/>
        </w:rPr>
      </w:pPr>
      <w:r w:rsidRPr="004F38E1">
        <w:rPr>
          <w:b/>
          <w:bCs/>
          <w:color w:val="000000" w:themeColor="text1"/>
        </w:rPr>
        <w:t xml:space="preserve">Glory, glory to the </w:t>
      </w:r>
      <w:proofErr w:type="gramStart"/>
      <w:r w:rsidRPr="004F38E1">
        <w:rPr>
          <w:b/>
          <w:bCs/>
          <w:color w:val="000000" w:themeColor="text1"/>
        </w:rPr>
        <w:t>Son</w:t>
      </w:r>
      <w:proofErr w:type="gramEnd"/>
    </w:p>
    <w:p w14:paraId="2B2FFE11" w14:textId="77777777" w:rsidR="005C4741" w:rsidRPr="004F38E1" w:rsidRDefault="005C4741" w:rsidP="005C4741">
      <w:pPr>
        <w:ind w:left="720" w:hanging="720"/>
        <w:rPr>
          <w:b/>
          <w:bCs/>
          <w:color w:val="000000" w:themeColor="text1"/>
        </w:rPr>
      </w:pPr>
      <w:r w:rsidRPr="004F38E1">
        <w:rPr>
          <w:b/>
          <w:bCs/>
          <w:color w:val="000000" w:themeColor="text1"/>
        </w:rPr>
        <w:t>Glory, glory to the Spirit</w:t>
      </w:r>
    </w:p>
    <w:p w14:paraId="6B32A964" w14:textId="77777777" w:rsidR="005C4741" w:rsidRDefault="005C4741" w:rsidP="005C4741">
      <w:pPr>
        <w:ind w:left="720" w:hanging="720"/>
        <w:rPr>
          <w:b/>
          <w:bCs/>
          <w:color w:val="000000" w:themeColor="text1"/>
        </w:rPr>
      </w:pPr>
      <w:r w:rsidRPr="004F38E1">
        <w:rPr>
          <w:b/>
          <w:bCs/>
          <w:color w:val="000000" w:themeColor="text1"/>
        </w:rPr>
        <w:t>Glory to the Three in One</w:t>
      </w:r>
    </w:p>
    <w:p w14:paraId="11994BA8" w14:textId="77777777" w:rsidR="005C4741" w:rsidRPr="004F38E1" w:rsidRDefault="005C4741" w:rsidP="005C4741">
      <w:pPr>
        <w:ind w:left="720" w:hanging="720"/>
        <w:rPr>
          <w:b/>
          <w:bCs/>
          <w:color w:val="000000" w:themeColor="text1"/>
        </w:rPr>
      </w:pPr>
      <w:r w:rsidRPr="004F38E1">
        <w:rPr>
          <w:b/>
          <w:bCs/>
          <w:color w:val="000000" w:themeColor="text1"/>
        </w:rPr>
        <w:t>I will praise Him! I will praise Him</w:t>
      </w:r>
    </w:p>
    <w:p w14:paraId="40F815EB" w14:textId="77777777" w:rsidR="005C4741" w:rsidRPr="004F38E1" w:rsidRDefault="005C4741" w:rsidP="005C4741">
      <w:pPr>
        <w:ind w:left="720" w:hanging="720"/>
        <w:rPr>
          <w:b/>
          <w:bCs/>
          <w:color w:val="000000" w:themeColor="text1"/>
        </w:rPr>
      </w:pPr>
      <w:r w:rsidRPr="004F38E1">
        <w:rPr>
          <w:b/>
          <w:bCs/>
          <w:color w:val="000000" w:themeColor="text1"/>
        </w:rPr>
        <w:t>Praise the Lamb for sinners slain</w:t>
      </w:r>
    </w:p>
    <w:p w14:paraId="086DA075" w14:textId="77777777" w:rsidR="005C4741" w:rsidRPr="004F38E1" w:rsidRDefault="005C4741" w:rsidP="005C4741">
      <w:pPr>
        <w:ind w:left="720" w:hanging="720"/>
        <w:rPr>
          <w:b/>
          <w:bCs/>
          <w:color w:val="000000" w:themeColor="text1"/>
        </w:rPr>
      </w:pPr>
      <w:r w:rsidRPr="004F38E1">
        <w:rPr>
          <w:b/>
          <w:bCs/>
          <w:color w:val="000000" w:themeColor="text1"/>
        </w:rPr>
        <w:t>Give Him glory, all ye people</w:t>
      </w:r>
    </w:p>
    <w:p w14:paraId="70B151F0" w14:textId="77777777" w:rsidR="005C4741" w:rsidRPr="004F38E1" w:rsidRDefault="005C4741" w:rsidP="005C4741">
      <w:pPr>
        <w:ind w:left="720" w:hanging="720"/>
        <w:rPr>
          <w:b/>
          <w:bCs/>
          <w:color w:val="000000" w:themeColor="text1"/>
        </w:rPr>
      </w:pPr>
      <w:r w:rsidRPr="004F38E1">
        <w:rPr>
          <w:b/>
          <w:bCs/>
          <w:color w:val="000000" w:themeColor="text1"/>
        </w:rPr>
        <w:t>For His blood can wash away each stain</w:t>
      </w:r>
    </w:p>
    <w:p w14:paraId="5A1E1BDC" w14:textId="77777777" w:rsidR="000D6823" w:rsidRDefault="000D6823" w:rsidP="00FB7AD2">
      <w:pPr>
        <w:ind w:left="720" w:hanging="720"/>
        <w:jc w:val="center"/>
        <w:rPr>
          <w:b/>
          <w:bCs/>
        </w:rPr>
      </w:pPr>
    </w:p>
    <w:p w14:paraId="674667C0" w14:textId="77777777" w:rsidR="00B27487" w:rsidRDefault="000D748E" w:rsidP="00B27487">
      <w:pPr>
        <w:ind w:left="720" w:hanging="720"/>
        <w:jc w:val="center"/>
      </w:pPr>
      <w:r w:rsidRPr="000D748E">
        <w:rPr>
          <w:b/>
          <w:bCs/>
        </w:rPr>
        <w:t xml:space="preserve">Second Scripture Lesson: </w:t>
      </w:r>
      <w:r w:rsidR="00B27487">
        <w:t>1 Timothy 2:1-7</w:t>
      </w:r>
    </w:p>
    <w:p w14:paraId="130725B7" w14:textId="77777777" w:rsidR="00B27487" w:rsidRDefault="00B27487" w:rsidP="00B27487">
      <w:pPr>
        <w:ind w:left="720" w:hanging="720"/>
        <w:jc w:val="center"/>
      </w:pPr>
      <w:r>
        <w:tab/>
        <w:t>First of all, then, I urge that supplications, prayers, intercessions, and thanksgivings be made for everyone, for kings and all who are in high positions, so that we may lead a quiet and peaceable life in all godliness and dignity.</w:t>
      </w:r>
    </w:p>
    <w:p w14:paraId="143EA5B7" w14:textId="77777777" w:rsidR="00B27487" w:rsidRDefault="00B27487" w:rsidP="00B27487">
      <w:pPr>
        <w:ind w:left="720" w:hanging="720"/>
        <w:jc w:val="center"/>
      </w:pPr>
      <w:r>
        <w:tab/>
        <w:t>This is right and is acceptable in the sight of God our Savior, who desires everyone to be saved and to come to the knowledge of the truth. For there is one God; there is also one mediator between God and humankind, Christ Jesus, himself human, who gave himself a ransom for all--this was attested at the right time.</w:t>
      </w:r>
    </w:p>
    <w:p w14:paraId="18E8BD12" w14:textId="2DF4D1F4" w:rsidR="00FB7AD2" w:rsidRDefault="00B27487" w:rsidP="00B27487">
      <w:pPr>
        <w:ind w:left="720" w:hanging="720"/>
        <w:jc w:val="center"/>
      </w:pPr>
      <w:r>
        <w:tab/>
        <w:t>For this I was appointed a herald and an apostle (I am telling the truth, I am not lying), a teacher of the Gentiles in faith and truth.</w:t>
      </w:r>
    </w:p>
    <w:p w14:paraId="2427408E" w14:textId="77777777" w:rsidR="00B27487" w:rsidRDefault="00B27487" w:rsidP="00B27487">
      <w:pPr>
        <w:ind w:left="720" w:hanging="720"/>
        <w:jc w:val="center"/>
      </w:pPr>
    </w:p>
    <w:p w14:paraId="33AA1B14" w14:textId="77777777" w:rsidR="007238B7" w:rsidRDefault="00E2660D" w:rsidP="00787575">
      <w:pPr>
        <w:jc w:val="center"/>
        <w:rPr>
          <w:b/>
          <w:bCs/>
        </w:rPr>
      </w:pPr>
      <w:r>
        <w:rPr>
          <w:b/>
          <w:bCs/>
        </w:rPr>
        <w:t>Children’s Sermon</w:t>
      </w:r>
    </w:p>
    <w:p w14:paraId="1FDDA94E" w14:textId="77777777" w:rsidR="00E77260" w:rsidRDefault="00E77260" w:rsidP="00787575">
      <w:pPr>
        <w:jc w:val="center"/>
        <w:rPr>
          <w:b/>
          <w:bCs/>
        </w:rPr>
      </w:pPr>
    </w:p>
    <w:p w14:paraId="15B4E36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57851753" w14:textId="77777777" w:rsidR="005D456A" w:rsidRDefault="005D456A" w:rsidP="00115DD7">
      <w:pPr>
        <w:ind w:left="720" w:hanging="720"/>
        <w:jc w:val="center"/>
        <w:rPr>
          <w:b/>
          <w:bCs/>
        </w:rPr>
      </w:pPr>
    </w:p>
    <w:p w14:paraId="27DC9F60" w14:textId="77777777" w:rsidR="00A803AF" w:rsidRPr="000A3BCE" w:rsidRDefault="00A803AF" w:rsidP="00A803AF">
      <w:pPr>
        <w:jc w:val="center"/>
        <w:rPr>
          <w:b/>
          <w:bCs/>
        </w:rPr>
      </w:pPr>
      <w:r w:rsidRPr="116FF491">
        <w:rPr>
          <w:b/>
          <w:bCs/>
        </w:rPr>
        <w:t>Prayers of the People</w:t>
      </w:r>
    </w:p>
    <w:p w14:paraId="55DADFA5"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8C2988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C61655A" w14:textId="77777777" w:rsidR="00A803AF" w:rsidRPr="007A3E6B" w:rsidRDefault="00A803AF" w:rsidP="007A3E6B">
      <w:pPr>
        <w:rPr>
          <w:b/>
          <w:bCs/>
        </w:rPr>
      </w:pPr>
    </w:p>
    <w:p w14:paraId="6E78DAAD" w14:textId="77777777" w:rsidR="008507BF" w:rsidRDefault="00923E4D" w:rsidP="008507BF">
      <w:pPr>
        <w:jc w:val="center"/>
      </w:pPr>
      <w:r w:rsidRPr="00923E4D">
        <w:rPr>
          <w:b/>
          <w:bCs/>
        </w:rPr>
        <w:t xml:space="preserve">Gospel Lesson: </w:t>
      </w:r>
      <w:r w:rsidR="008507BF">
        <w:t>Luke 16:1-13</w:t>
      </w:r>
    </w:p>
    <w:p w14:paraId="2D6A11CA" w14:textId="77777777" w:rsidR="008507BF" w:rsidRDefault="008507BF" w:rsidP="008507BF">
      <w:pPr>
        <w:jc w:val="center"/>
      </w:pPr>
      <w:r>
        <w:lastRenderedPageBreak/>
        <w:tab/>
        <w:t xml:space="preserve">Then Jesus said to the disciples, “There was a rich man who had a manager, and charges were brought to him that this man was squandering his property. </w:t>
      </w:r>
      <w:proofErr w:type="gramStart"/>
      <w:r>
        <w:t>So</w:t>
      </w:r>
      <w:proofErr w:type="gramEnd"/>
      <w:r>
        <w:t xml:space="preserve"> he summoned him and said to him, ‘What is this that I hear about you? Give me an accounting of your management, because you cannot be my manager any longer.’</w:t>
      </w:r>
    </w:p>
    <w:p w14:paraId="59393E6F" w14:textId="77777777" w:rsidR="008507BF" w:rsidRDefault="008507BF" w:rsidP="008507BF">
      <w:pPr>
        <w:jc w:val="center"/>
      </w:pPr>
      <w:r>
        <w:tab/>
        <w:t>Then the manager said to himself, ‘What will I do, now that my master is taking the position away from me? I am not strong enough to dig, and I am ashamed to beg. I have decided what to do so that, when I am dismissed as manager, people may welcome me into their homes.’</w:t>
      </w:r>
    </w:p>
    <w:p w14:paraId="041D102E" w14:textId="77777777" w:rsidR="008507BF" w:rsidRDefault="008507BF" w:rsidP="008507BF">
      <w:pPr>
        <w:jc w:val="center"/>
      </w:pPr>
      <w:r>
        <w:tab/>
        <w:t>So, summoning his master's debtors one by one, he asked the first, ‘How much do you owe my master?’</w:t>
      </w:r>
    </w:p>
    <w:p w14:paraId="6A025EBE" w14:textId="77777777" w:rsidR="008507BF" w:rsidRDefault="008507BF" w:rsidP="008507BF">
      <w:pPr>
        <w:jc w:val="center"/>
      </w:pPr>
      <w:r>
        <w:tab/>
        <w:t>He answered, ‘A hundred jugs of olive oil.’ He said to him, ‘Take your bill, sit down quickly, and make it fifty.’</w:t>
      </w:r>
    </w:p>
    <w:p w14:paraId="77F99B67" w14:textId="77777777" w:rsidR="008507BF" w:rsidRDefault="008507BF" w:rsidP="008507BF">
      <w:pPr>
        <w:jc w:val="center"/>
      </w:pPr>
      <w:r>
        <w:tab/>
        <w:t>Then he asked another, ‘And how much do you owe?’ He replied, ‘A hundred containers of wheat.’ He said to him, ‘Take your bill and make it eighty.’</w:t>
      </w:r>
    </w:p>
    <w:p w14:paraId="3DCBAC57" w14:textId="77777777" w:rsidR="008507BF" w:rsidRDefault="008507BF" w:rsidP="008507BF">
      <w:pPr>
        <w:jc w:val="center"/>
      </w:pPr>
      <w:r>
        <w:tab/>
        <w:t xml:space="preserve">And his master commended the dishonest manager because he had acted shrewdly; for the children of this age are </w:t>
      </w:r>
      <w:proofErr w:type="gramStart"/>
      <w:r>
        <w:t>more shrewd</w:t>
      </w:r>
      <w:proofErr w:type="gramEnd"/>
      <w:r>
        <w:t xml:space="preserve"> in dealing with their own generation than are the children of light. And I tell you, make friends for yourselves by means of dishonest wealth so that when it is gone, they may welcome you into the eternal homes.</w:t>
      </w:r>
    </w:p>
    <w:p w14:paraId="0C231D40" w14:textId="7F0F8D42" w:rsidR="00E05606" w:rsidRDefault="008507BF" w:rsidP="008507BF">
      <w:pPr>
        <w:jc w:val="center"/>
      </w:pPr>
      <w:r>
        <w:t>“Whoever is faithful in a very little is faithful also in much; and whoever is dishonest in a very little is dishonest also in much. If then you have not been faithful with the dishonest wealth, who will entrust to you the true riches? And if you have not been faithful with what belongs to another, who will give you what is your own? No slave can serve two masters; for a slave will either hate the one and love the other, or be devoted to the one and despise the other. You cannot serve God and wealth.”</w:t>
      </w:r>
    </w:p>
    <w:p w14:paraId="12AB2520" w14:textId="77777777" w:rsidR="008507BF" w:rsidRPr="00923E4D" w:rsidRDefault="008507BF" w:rsidP="008507BF">
      <w:pPr>
        <w:jc w:val="center"/>
        <w:rPr>
          <w:b/>
          <w:bCs/>
        </w:rPr>
      </w:pPr>
    </w:p>
    <w:p w14:paraId="3A25D4ED" w14:textId="65B2E701" w:rsidR="00923E4D" w:rsidRPr="0059129C" w:rsidRDefault="00923E4D" w:rsidP="00923E4D">
      <w:pPr>
        <w:jc w:val="center"/>
      </w:pPr>
      <w:r w:rsidRPr="00923E4D">
        <w:rPr>
          <w:b/>
          <w:bCs/>
        </w:rPr>
        <w:t>Sermon</w:t>
      </w:r>
      <w:r w:rsidR="00504BB1">
        <w:rPr>
          <w:b/>
          <w:bCs/>
        </w:rPr>
        <w:t xml:space="preserve"> </w:t>
      </w:r>
      <w:r w:rsidR="0093562A">
        <w:t>“”</w:t>
      </w:r>
    </w:p>
    <w:p w14:paraId="5866562C" w14:textId="77777777" w:rsidR="00923E4D" w:rsidRPr="00923E4D" w:rsidRDefault="00923E4D" w:rsidP="00923E4D">
      <w:pPr>
        <w:jc w:val="center"/>
        <w:rPr>
          <w:b/>
          <w:bCs/>
        </w:rPr>
      </w:pPr>
    </w:p>
    <w:p w14:paraId="6904BA29" w14:textId="77777777" w:rsidR="003425AD" w:rsidRPr="003745AF" w:rsidRDefault="003425AD" w:rsidP="003425AD">
      <w:pPr>
        <w:spacing w:line="0" w:lineRule="atLeast"/>
        <w:jc w:val="center"/>
        <w:rPr>
          <w:b/>
          <w:bCs/>
        </w:rPr>
      </w:pPr>
      <w:r>
        <w:rPr>
          <w:b/>
          <w:bCs/>
        </w:rPr>
        <w:t>Prayer of Response</w:t>
      </w:r>
    </w:p>
    <w:p w14:paraId="7566B179" w14:textId="77777777" w:rsidR="003425AD" w:rsidRDefault="003425AD" w:rsidP="003425AD">
      <w:pPr>
        <w:spacing w:line="0" w:lineRule="atLeast"/>
        <w:jc w:val="center"/>
      </w:pPr>
    </w:p>
    <w:p w14:paraId="158EE828" w14:textId="77777777" w:rsidR="008507BF" w:rsidRDefault="0058372A" w:rsidP="008507BF">
      <w:pPr>
        <w:ind w:left="720" w:hanging="720"/>
        <w:jc w:val="center"/>
      </w:pPr>
      <w:bookmarkStart w:id="28" w:name="_Hlk110940848"/>
      <w:r w:rsidRPr="0058372A">
        <w:rPr>
          <w:b/>
          <w:bCs/>
        </w:rPr>
        <w:t xml:space="preserve">Hymn of Response: </w:t>
      </w:r>
      <w:r w:rsidR="008507BF" w:rsidRPr="008507BF">
        <w:t>“More Love to Thee” #463 (vv.1-3)</w:t>
      </w:r>
    </w:p>
    <w:p w14:paraId="5376A78E" w14:textId="77777777" w:rsidR="00142962" w:rsidRPr="0057735D" w:rsidRDefault="00142962" w:rsidP="00142962">
      <w:pPr>
        <w:spacing w:line="259" w:lineRule="auto"/>
        <w:rPr>
          <w:b/>
        </w:rPr>
      </w:pPr>
      <w:r w:rsidRPr="0057735D">
        <w:rPr>
          <w:b/>
        </w:rPr>
        <w:t>More love to Thee, oh Christ, more love to Thee!</w:t>
      </w:r>
    </w:p>
    <w:p w14:paraId="0A06D87E" w14:textId="77777777" w:rsidR="00142962" w:rsidRPr="0057735D" w:rsidRDefault="00142962" w:rsidP="00142962">
      <w:pPr>
        <w:spacing w:line="259" w:lineRule="auto"/>
        <w:rPr>
          <w:b/>
        </w:rPr>
      </w:pPr>
      <w:r w:rsidRPr="0057735D">
        <w:rPr>
          <w:b/>
        </w:rPr>
        <w:t>Hear Thou the prayer I make on bended knee.</w:t>
      </w:r>
    </w:p>
    <w:p w14:paraId="43AC0E73" w14:textId="77777777" w:rsidR="00142962" w:rsidRPr="0057735D" w:rsidRDefault="00142962" w:rsidP="00142962">
      <w:pPr>
        <w:spacing w:line="259" w:lineRule="auto"/>
        <w:rPr>
          <w:b/>
        </w:rPr>
      </w:pPr>
      <w:r w:rsidRPr="0057735D">
        <w:rPr>
          <w:b/>
        </w:rPr>
        <w:t>This is my earnest plea</w:t>
      </w:r>
    </w:p>
    <w:p w14:paraId="3AB31FDA" w14:textId="77777777" w:rsidR="00142962" w:rsidRPr="0057735D" w:rsidRDefault="00142962" w:rsidP="00142962">
      <w:pPr>
        <w:spacing w:line="259" w:lineRule="auto"/>
        <w:rPr>
          <w:b/>
        </w:rPr>
      </w:pPr>
      <w:r w:rsidRPr="0057735D">
        <w:rPr>
          <w:b/>
        </w:rPr>
        <w:t>More love, oh Christ, to Thee</w:t>
      </w:r>
    </w:p>
    <w:p w14:paraId="04D9D261" w14:textId="77777777" w:rsidR="00142962" w:rsidRPr="0057735D" w:rsidRDefault="00142962" w:rsidP="00142962">
      <w:pPr>
        <w:spacing w:line="259" w:lineRule="auto"/>
        <w:rPr>
          <w:b/>
        </w:rPr>
      </w:pPr>
      <w:r w:rsidRPr="0057735D">
        <w:rPr>
          <w:b/>
        </w:rPr>
        <w:t>More love to Thee, more love to Thee!</w:t>
      </w:r>
    </w:p>
    <w:p w14:paraId="33688118" w14:textId="77777777" w:rsidR="00142962" w:rsidRPr="0057735D" w:rsidRDefault="00142962" w:rsidP="00142962">
      <w:pPr>
        <w:spacing w:line="259" w:lineRule="auto"/>
        <w:rPr>
          <w:b/>
        </w:rPr>
      </w:pPr>
    </w:p>
    <w:p w14:paraId="4B2D55DA" w14:textId="77777777" w:rsidR="00142962" w:rsidRPr="0057735D" w:rsidRDefault="00142962" w:rsidP="00142962">
      <w:pPr>
        <w:spacing w:line="259" w:lineRule="auto"/>
        <w:rPr>
          <w:b/>
        </w:rPr>
      </w:pPr>
      <w:r w:rsidRPr="0057735D">
        <w:rPr>
          <w:b/>
        </w:rPr>
        <w:t>Once earthly joy I craved, sought peace and rest</w:t>
      </w:r>
    </w:p>
    <w:p w14:paraId="254367C2" w14:textId="77777777" w:rsidR="00142962" w:rsidRPr="0057735D" w:rsidRDefault="00142962" w:rsidP="00142962">
      <w:pPr>
        <w:spacing w:line="259" w:lineRule="auto"/>
        <w:rPr>
          <w:b/>
        </w:rPr>
      </w:pPr>
      <w:r w:rsidRPr="0057735D">
        <w:rPr>
          <w:b/>
        </w:rPr>
        <w:t>Now Thee alone I seek, give what is best.</w:t>
      </w:r>
    </w:p>
    <w:p w14:paraId="25F055F8" w14:textId="77777777" w:rsidR="00142962" w:rsidRPr="0057735D" w:rsidRDefault="00142962" w:rsidP="00142962">
      <w:pPr>
        <w:spacing w:line="259" w:lineRule="auto"/>
        <w:rPr>
          <w:b/>
        </w:rPr>
      </w:pPr>
      <w:r w:rsidRPr="0057735D">
        <w:rPr>
          <w:b/>
        </w:rPr>
        <w:t>This all my prayer shall be</w:t>
      </w:r>
    </w:p>
    <w:p w14:paraId="101ED26E" w14:textId="77777777" w:rsidR="00142962" w:rsidRPr="0057735D" w:rsidRDefault="00142962" w:rsidP="00142962">
      <w:pPr>
        <w:spacing w:line="259" w:lineRule="auto"/>
        <w:rPr>
          <w:b/>
        </w:rPr>
      </w:pPr>
      <w:r w:rsidRPr="0057735D">
        <w:rPr>
          <w:b/>
        </w:rPr>
        <w:t>More love, oh Christ to Thee</w:t>
      </w:r>
    </w:p>
    <w:p w14:paraId="097B7671" w14:textId="77777777" w:rsidR="00142962" w:rsidRPr="0057735D" w:rsidRDefault="00142962" w:rsidP="00142962">
      <w:pPr>
        <w:spacing w:line="259" w:lineRule="auto"/>
        <w:rPr>
          <w:b/>
        </w:rPr>
      </w:pPr>
      <w:r w:rsidRPr="0057735D">
        <w:rPr>
          <w:b/>
        </w:rPr>
        <w:t>More love to Thee, more love to Thee!</w:t>
      </w:r>
    </w:p>
    <w:p w14:paraId="607B9488" w14:textId="77777777" w:rsidR="00142962" w:rsidRPr="0057735D" w:rsidRDefault="00142962" w:rsidP="00142962">
      <w:pPr>
        <w:spacing w:line="259" w:lineRule="auto"/>
        <w:rPr>
          <w:b/>
        </w:rPr>
      </w:pPr>
    </w:p>
    <w:p w14:paraId="7FFE0A2E" w14:textId="77777777" w:rsidR="00142962" w:rsidRPr="0057735D" w:rsidRDefault="00142962" w:rsidP="00142962">
      <w:pPr>
        <w:spacing w:line="259" w:lineRule="auto"/>
        <w:rPr>
          <w:b/>
        </w:rPr>
      </w:pPr>
      <w:r w:rsidRPr="0057735D">
        <w:rPr>
          <w:b/>
        </w:rPr>
        <w:t>Then shall my latest breath whisper Thy praise</w:t>
      </w:r>
    </w:p>
    <w:p w14:paraId="4FD992AD" w14:textId="77777777" w:rsidR="00142962" w:rsidRPr="0057735D" w:rsidRDefault="00142962" w:rsidP="00142962">
      <w:pPr>
        <w:spacing w:line="259" w:lineRule="auto"/>
        <w:rPr>
          <w:b/>
        </w:rPr>
      </w:pPr>
      <w:r w:rsidRPr="0057735D">
        <w:rPr>
          <w:b/>
        </w:rPr>
        <w:t>This be the parting cry my heart shall raise</w:t>
      </w:r>
    </w:p>
    <w:p w14:paraId="68DCDC60" w14:textId="77777777" w:rsidR="00142962" w:rsidRPr="0057735D" w:rsidRDefault="00142962" w:rsidP="00142962">
      <w:pPr>
        <w:spacing w:line="259" w:lineRule="auto"/>
        <w:rPr>
          <w:b/>
        </w:rPr>
      </w:pPr>
      <w:r w:rsidRPr="0057735D">
        <w:rPr>
          <w:b/>
        </w:rPr>
        <w:t>Still all my prayer shall be</w:t>
      </w:r>
    </w:p>
    <w:p w14:paraId="7BFF2D6E" w14:textId="77777777" w:rsidR="00142962" w:rsidRPr="0057735D" w:rsidRDefault="00142962" w:rsidP="00142962">
      <w:pPr>
        <w:spacing w:line="259" w:lineRule="auto"/>
        <w:rPr>
          <w:b/>
        </w:rPr>
      </w:pPr>
      <w:r w:rsidRPr="0057735D">
        <w:rPr>
          <w:b/>
        </w:rPr>
        <w:t>More love, oh Christ to Thee</w:t>
      </w:r>
    </w:p>
    <w:p w14:paraId="077EDE02" w14:textId="77777777" w:rsidR="00142962" w:rsidRPr="0057735D" w:rsidRDefault="00142962" w:rsidP="00142962">
      <w:pPr>
        <w:spacing w:line="259" w:lineRule="auto"/>
        <w:rPr>
          <w:b/>
        </w:rPr>
      </w:pPr>
      <w:r w:rsidRPr="0057735D">
        <w:rPr>
          <w:b/>
        </w:rPr>
        <w:t>More love to Thee, more love to Thee!</w:t>
      </w:r>
    </w:p>
    <w:p w14:paraId="2917AEBF" w14:textId="77777777" w:rsidR="00142962" w:rsidRDefault="00142962" w:rsidP="00142962">
      <w:pPr>
        <w:spacing w:line="259" w:lineRule="auto"/>
        <w:rPr>
          <w:b/>
        </w:rPr>
      </w:pPr>
      <w:r w:rsidRPr="0057735D">
        <w:rPr>
          <w:b/>
        </w:rPr>
        <w:t>More love to Thee, more love to Thee!</w:t>
      </w:r>
    </w:p>
    <w:p w14:paraId="38231C76" w14:textId="77777777" w:rsidR="00CA354A" w:rsidRDefault="00CA354A" w:rsidP="0058372A">
      <w:pPr>
        <w:ind w:left="720" w:hanging="720"/>
        <w:jc w:val="center"/>
        <w:rPr>
          <w:b/>
          <w:bCs/>
        </w:rPr>
      </w:pPr>
    </w:p>
    <w:p w14:paraId="3607B3BC" w14:textId="77777777" w:rsidR="0058372A" w:rsidRPr="0058372A" w:rsidRDefault="0058372A" w:rsidP="0058372A">
      <w:pPr>
        <w:ind w:left="720" w:hanging="720"/>
        <w:jc w:val="center"/>
        <w:rPr>
          <w:b/>
          <w:bCs/>
        </w:rPr>
      </w:pPr>
      <w:r w:rsidRPr="0058372A">
        <w:rPr>
          <w:b/>
          <w:bCs/>
        </w:rPr>
        <w:t>Invitation of Offering</w:t>
      </w:r>
    </w:p>
    <w:p w14:paraId="6086F71B" w14:textId="7AE36065" w:rsidR="00FB7AD2" w:rsidRDefault="0058372A" w:rsidP="0058372A">
      <w:pPr>
        <w:ind w:left="720" w:hanging="720"/>
      </w:pPr>
      <w:r w:rsidRPr="00547241">
        <w:t xml:space="preserve">L: </w:t>
      </w:r>
      <w:r w:rsidRPr="00547241">
        <w:tab/>
      </w:r>
      <w:r w:rsidR="008507BF" w:rsidRPr="008507BF">
        <w:t>The Holy Spirit guides us in the way to lives that bear the fruit that is pleasing to God; lives full of mercy and compassion. Be wise and just in how we live and steward the resources we keep. Sacrifice to God, as we collect this morning’s tithes and offerings.</w:t>
      </w:r>
    </w:p>
    <w:p w14:paraId="34C2AF69" w14:textId="77777777" w:rsidR="00E05606" w:rsidRPr="00AC27C2" w:rsidRDefault="00E05606" w:rsidP="0058372A">
      <w:pPr>
        <w:ind w:left="720" w:hanging="720"/>
      </w:pPr>
    </w:p>
    <w:p w14:paraId="2BD01880" w14:textId="77777777" w:rsidR="00C40D47" w:rsidRDefault="00C40D47" w:rsidP="00C40D47">
      <w:pPr>
        <w:ind w:left="720" w:hanging="720"/>
        <w:jc w:val="center"/>
        <w:rPr>
          <w:b/>
          <w:bCs/>
        </w:rPr>
      </w:pPr>
      <w:r w:rsidRPr="116FF491">
        <w:rPr>
          <w:b/>
          <w:bCs/>
        </w:rPr>
        <w:t>*Doxology</w:t>
      </w:r>
    </w:p>
    <w:p w14:paraId="6948B9AB" w14:textId="77777777" w:rsidR="00BE3AA8" w:rsidRDefault="00BE3AA8" w:rsidP="00BE3AA8">
      <w:pPr>
        <w:ind w:left="720" w:hanging="720"/>
        <w:rPr>
          <w:b/>
          <w:bCs/>
        </w:rPr>
      </w:pPr>
      <w:r w:rsidRPr="00BE3AA8">
        <w:rPr>
          <w:b/>
          <w:bCs/>
        </w:rPr>
        <w:t xml:space="preserve">Praise God, from whom all blessings flow </w:t>
      </w:r>
    </w:p>
    <w:p w14:paraId="2607C6CA" w14:textId="77777777" w:rsidR="00BE3AA8" w:rsidRPr="00BE3AA8" w:rsidRDefault="00BE3AA8" w:rsidP="00BE3AA8">
      <w:pPr>
        <w:ind w:left="720" w:hanging="720"/>
        <w:rPr>
          <w:b/>
          <w:bCs/>
        </w:rPr>
      </w:pPr>
      <w:r w:rsidRPr="00BE3AA8">
        <w:rPr>
          <w:b/>
          <w:bCs/>
        </w:rPr>
        <w:t>Praise Him, all creatures here below</w:t>
      </w:r>
    </w:p>
    <w:p w14:paraId="1361FBEB" w14:textId="77777777" w:rsidR="00BE3AA8" w:rsidRPr="00BE3AA8" w:rsidRDefault="00BE3AA8" w:rsidP="00BE3AA8">
      <w:pPr>
        <w:ind w:left="720" w:hanging="720"/>
        <w:rPr>
          <w:b/>
          <w:bCs/>
        </w:rPr>
      </w:pPr>
      <w:r w:rsidRPr="00BE3AA8">
        <w:rPr>
          <w:b/>
          <w:bCs/>
        </w:rPr>
        <w:t>Praise Him above, ye heavenly host</w:t>
      </w:r>
    </w:p>
    <w:p w14:paraId="310A1341" w14:textId="77777777" w:rsidR="00BE3AA8" w:rsidRPr="00BE3AA8" w:rsidRDefault="00BE3AA8" w:rsidP="00BE3AA8">
      <w:pPr>
        <w:ind w:left="720" w:hanging="720"/>
        <w:rPr>
          <w:b/>
          <w:bCs/>
        </w:rPr>
      </w:pPr>
      <w:r w:rsidRPr="00BE3AA8">
        <w:rPr>
          <w:b/>
          <w:bCs/>
        </w:rPr>
        <w:t>Praise Father Son, and Holy Ghost</w:t>
      </w:r>
    </w:p>
    <w:p w14:paraId="6A9176E2" w14:textId="77777777" w:rsidR="00BE3AA8" w:rsidRDefault="00BE3AA8" w:rsidP="00BE3AA8">
      <w:pPr>
        <w:ind w:left="720" w:hanging="720"/>
        <w:rPr>
          <w:b/>
          <w:bCs/>
        </w:rPr>
      </w:pPr>
      <w:r w:rsidRPr="00BE3AA8">
        <w:rPr>
          <w:b/>
          <w:bCs/>
        </w:rPr>
        <w:t>Amen</w:t>
      </w:r>
    </w:p>
    <w:p w14:paraId="698AA6DF" w14:textId="77777777" w:rsidR="00C40D47" w:rsidRPr="000F0D6B" w:rsidRDefault="00C40D47" w:rsidP="00C40D47">
      <w:pPr>
        <w:ind w:left="720" w:hanging="720"/>
        <w:jc w:val="center"/>
      </w:pPr>
    </w:p>
    <w:p w14:paraId="0730B300" w14:textId="77777777" w:rsidR="00C40D47" w:rsidRDefault="00C40D47" w:rsidP="00C40D47">
      <w:pPr>
        <w:jc w:val="center"/>
        <w:rPr>
          <w:b/>
          <w:bCs/>
        </w:rPr>
      </w:pPr>
      <w:r>
        <w:rPr>
          <w:b/>
          <w:bCs/>
        </w:rPr>
        <w:t>*Prayer</w:t>
      </w:r>
    </w:p>
    <w:p w14:paraId="724FAF62" w14:textId="77777777" w:rsidR="00C40D47" w:rsidRDefault="00C40D47" w:rsidP="00C40D47">
      <w:pPr>
        <w:jc w:val="center"/>
        <w:rPr>
          <w:b/>
          <w:bCs/>
        </w:rPr>
      </w:pPr>
    </w:p>
    <w:p w14:paraId="4166B128" w14:textId="706C16C9" w:rsidR="0013500C" w:rsidRDefault="00D65A5A" w:rsidP="004A7E3F">
      <w:pPr>
        <w:spacing w:after="160" w:line="259" w:lineRule="auto"/>
        <w:rPr>
          <w:rFonts w:ascii="Comic Sans MS" w:hAnsi="Comic Sans MS"/>
        </w:rPr>
      </w:pPr>
      <w:bookmarkStart w:id="29" w:name="_Hlk61951244"/>
      <w:bookmarkStart w:id="30" w:name="_Hlk85015789"/>
      <w:bookmarkStart w:id="31" w:name="_Hlk86234677"/>
      <w:bookmarkStart w:id="32" w:name="_Hlk113967714"/>
      <w:r>
        <w:rPr>
          <w:rFonts w:ascii="Comic Sans MS" w:hAnsi="Comic Sans MS"/>
          <w:b/>
          <w:bCs/>
        </w:rPr>
        <w:t>Brazil</w:t>
      </w:r>
      <w:r w:rsidR="004A7E3F" w:rsidRPr="004A7E3F">
        <w:rPr>
          <w:rFonts w:ascii="Comic Sans MS" w:hAnsi="Comic Sans MS"/>
          <w:b/>
          <w:bCs/>
        </w:rPr>
        <w:t xml:space="preserve">: </w:t>
      </w:r>
      <w:bookmarkStart w:id="33" w:name="_Hlk113367791"/>
      <w:r w:rsidR="0013500C" w:rsidRPr="0013500C">
        <w:rPr>
          <w:rFonts w:ascii="Comic Sans MS" w:hAnsi="Comic Sans MS"/>
        </w:rPr>
        <w:t xml:space="preserve">In 1928 Daniel </w:t>
      </w:r>
      <w:proofErr w:type="spellStart"/>
      <w:r w:rsidR="0013500C" w:rsidRPr="0013500C">
        <w:rPr>
          <w:rFonts w:ascii="Comic Sans MS" w:hAnsi="Comic Sans MS"/>
        </w:rPr>
        <w:t>Nishizumi</w:t>
      </w:r>
      <w:proofErr w:type="spellEnd"/>
      <w:r w:rsidR="0013500C" w:rsidRPr="0013500C">
        <w:rPr>
          <w:rFonts w:ascii="Comic Sans MS" w:hAnsi="Comic Sans MS"/>
        </w:rPr>
        <w:t>, a Free Methodist minister, traveled from Japan to Brazil at his own expense to do missionary work among the Japanese living there.</w:t>
      </w:r>
      <w:r w:rsidR="0013500C">
        <w:rPr>
          <w:rFonts w:ascii="Comic Sans MS" w:hAnsi="Comic Sans MS"/>
        </w:rPr>
        <w:t xml:space="preserve"> </w:t>
      </w:r>
      <w:r w:rsidR="0013500C" w:rsidRPr="0013500C">
        <w:rPr>
          <w:rFonts w:ascii="Comic Sans MS" w:hAnsi="Comic Sans MS"/>
        </w:rPr>
        <w:t>The first FM church was organized in 1936.</w:t>
      </w:r>
      <w:r w:rsidR="0013500C">
        <w:rPr>
          <w:rFonts w:ascii="Comic Sans MS" w:hAnsi="Comic Sans MS"/>
        </w:rPr>
        <w:t xml:space="preserve"> </w:t>
      </w:r>
      <w:r w:rsidR="0013500C" w:rsidRPr="0013500C">
        <w:rPr>
          <w:rFonts w:ascii="Comic Sans MS" w:hAnsi="Comic Sans MS"/>
        </w:rPr>
        <w:t xml:space="preserve">Ten years later the first board-appointed missionaries arrived, Misses Lucile Damon and Helen </w:t>
      </w:r>
      <w:proofErr w:type="spellStart"/>
      <w:r w:rsidR="0013500C" w:rsidRPr="0013500C">
        <w:rPr>
          <w:rFonts w:ascii="Comic Sans MS" w:hAnsi="Comic Sans MS"/>
        </w:rPr>
        <w:t>Voller</w:t>
      </w:r>
      <w:proofErr w:type="spellEnd"/>
      <w:r w:rsidR="0013500C" w:rsidRPr="0013500C">
        <w:rPr>
          <w:rFonts w:ascii="Comic Sans MS" w:hAnsi="Comic Sans MS"/>
        </w:rPr>
        <w:t xml:space="preserve">. They, and those who followed, worked with both the Japanese and the Brazilians. A seminary was built in </w:t>
      </w:r>
      <w:proofErr w:type="spellStart"/>
      <w:r w:rsidR="0013500C" w:rsidRPr="0013500C">
        <w:rPr>
          <w:rFonts w:ascii="Comic Sans MS" w:hAnsi="Comic Sans MS"/>
        </w:rPr>
        <w:t>Mairipora</w:t>
      </w:r>
      <w:proofErr w:type="spellEnd"/>
      <w:r w:rsidR="0013500C" w:rsidRPr="0013500C">
        <w:rPr>
          <w:rFonts w:ascii="Comic Sans MS" w:hAnsi="Comic Sans MS"/>
        </w:rPr>
        <w:t xml:space="preserve"> and later relocated in 1965 in the city of São Paulo. Because of the differences in language and culture, the churches separated into two conferences in 1966</w:t>
      </w:r>
      <w:r w:rsidR="0013500C">
        <w:rPr>
          <w:rFonts w:ascii="Comic Sans MS" w:hAnsi="Comic Sans MS"/>
        </w:rPr>
        <w:t>.</w:t>
      </w:r>
    </w:p>
    <w:p w14:paraId="43AF553F" w14:textId="38661FF6" w:rsidR="00203427" w:rsidRDefault="00624BA1" w:rsidP="004A7E3F">
      <w:pPr>
        <w:spacing w:after="160" w:line="259" w:lineRule="auto"/>
        <w:rPr>
          <w:rFonts w:ascii="Comic Sans MS" w:hAnsi="Comic Sans MS"/>
        </w:rPr>
      </w:pPr>
      <w:r>
        <w:rPr>
          <w:rFonts w:ascii="Comic Sans MS" w:hAnsi="Comic Sans MS"/>
        </w:rPr>
        <w:t>Pray</w:t>
      </w:r>
      <w:r w:rsidR="00AB4951">
        <w:rPr>
          <w:rFonts w:ascii="Comic Sans MS" w:hAnsi="Comic Sans MS"/>
        </w:rPr>
        <w:t xml:space="preserve"> </w:t>
      </w:r>
      <w:r>
        <w:rPr>
          <w:rFonts w:ascii="Comic Sans MS" w:hAnsi="Comic Sans MS"/>
        </w:rPr>
        <w:t xml:space="preserve">for the continued growth of </w:t>
      </w:r>
      <w:r w:rsidR="0013500C">
        <w:rPr>
          <w:rFonts w:ascii="Comic Sans MS" w:hAnsi="Comic Sans MS"/>
        </w:rPr>
        <w:t xml:space="preserve">both Brazilian and Nikkei Conferences through evangelism, discipleship, </w:t>
      </w:r>
      <w:r w:rsidR="00203427">
        <w:rPr>
          <w:rFonts w:ascii="Comic Sans MS" w:hAnsi="Comic Sans MS"/>
        </w:rPr>
        <w:t xml:space="preserve">church planting. Pray for fledgling churches and the wise, courageous leadership of each conference as they navigate the increasingly secular ideologies. </w:t>
      </w:r>
    </w:p>
    <w:bookmarkEnd w:id="32"/>
    <w:p w14:paraId="356AD0FF" w14:textId="3E93B5B9" w:rsidR="005B4FD6" w:rsidRPr="004A7E3F" w:rsidRDefault="00AB4951" w:rsidP="004A7E3F">
      <w:pPr>
        <w:spacing w:after="160" w:line="259" w:lineRule="auto"/>
        <w:rPr>
          <w:rFonts w:ascii="Comic Sans MS" w:hAnsi="Comic Sans MS"/>
        </w:rPr>
      </w:pPr>
      <w:r>
        <w:rPr>
          <w:rFonts w:ascii="Comic Sans MS" w:hAnsi="Comic Sans MS"/>
        </w:rPr>
        <w:t xml:space="preserve"> </w:t>
      </w:r>
    </w:p>
    <w:bookmarkEnd w:id="28"/>
    <w:bookmarkEnd w:id="29"/>
    <w:bookmarkEnd w:id="30"/>
    <w:bookmarkEnd w:id="31"/>
    <w:bookmarkEnd w:id="33"/>
    <w:p w14:paraId="10751610" w14:textId="77777777" w:rsidR="008507BF" w:rsidRDefault="00547241" w:rsidP="008507BF">
      <w:pPr>
        <w:spacing w:line="0" w:lineRule="atLeast"/>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Start w:id="34" w:name="_Hlk88572441"/>
      <w:bookmarkStart w:id="35" w:name="_Hlk73779102"/>
      <w:bookmarkStart w:id="36" w:name="_Hlk92878338"/>
      <w:r w:rsidR="00E05606" w:rsidRPr="00E05606">
        <w:t xml:space="preserve"> </w:t>
      </w:r>
      <w:r w:rsidR="008507BF" w:rsidRPr="008507BF">
        <w:t>“We’ve a Story to Tell the Nations” #698 (vv.1-4)</w:t>
      </w:r>
    </w:p>
    <w:p w14:paraId="55AFA0D9" w14:textId="0FC76DFA" w:rsidR="00D65A5A" w:rsidRPr="00D65A5A" w:rsidRDefault="00D65A5A" w:rsidP="00D65A5A">
      <w:pPr>
        <w:rPr>
          <w:b/>
          <w:bCs/>
        </w:rPr>
      </w:pPr>
      <w:r w:rsidRPr="00D65A5A">
        <w:rPr>
          <w:b/>
          <w:bCs/>
        </w:rPr>
        <w:t>We</w:t>
      </w:r>
      <w:r>
        <w:rPr>
          <w:b/>
          <w:bCs/>
        </w:rPr>
        <w:t>’</w:t>
      </w:r>
      <w:r w:rsidRPr="00D65A5A">
        <w:rPr>
          <w:b/>
          <w:bCs/>
        </w:rPr>
        <w:t>ve a story to tell to the nations</w:t>
      </w:r>
    </w:p>
    <w:p w14:paraId="4DBA7A83" w14:textId="77777777" w:rsidR="00D65A5A" w:rsidRPr="00D65A5A" w:rsidRDefault="00D65A5A" w:rsidP="00D65A5A">
      <w:pPr>
        <w:rPr>
          <w:b/>
          <w:bCs/>
        </w:rPr>
      </w:pPr>
      <w:r w:rsidRPr="00D65A5A">
        <w:rPr>
          <w:b/>
          <w:bCs/>
        </w:rPr>
        <w:t>That shall turn their hearts to the right</w:t>
      </w:r>
    </w:p>
    <w:p w14:paraId="05FAD54D" w14:textId="77777777" w:rsidR="00D65A5A" w:rsidRPr="00D65A5A" w:rsidRDefault="00D65A5A" w:rsidP="00D65A5A">
      <w:pPr>
        <w:rPr>
          <w:b/>
          <w:bCs/>
        </w:rPr>
      </w:pPr>
      <w:r w:rsidRPr="00D65A5A">
        <w:rPr>
          <w:b/>
          <w:bCs/>
        </w:rPr>
        <w:t>A story of truth and mercy</w:t>
      </w:r>
    </w:p>
    <w:p w14:paraId="02D5990F" w14:textId="77777777" w:rsidR="00D65A5A" w:rsidRPr="00D65A5A" w:rsidRDefault="00D65A5A" w:rsidP="00D65A5A">
      <w:pPr>
        <w:rPr>
          <w:b/>
          <w:bCs/>
        </w:rPr>
      </w:pPr>
      <w:r w:rsidRPr="00D65A5A">
        <w:rPr>
          <w:b/>
          <w:bCs/>
        </w:rPr>
        <w:t>A story of peace and light</w:t>
      </w:r>
    </w:p>
    <w:p w14:paraId="575D7CC2" w14:textId="77777777" w:rsidR="00D65A5A" w:rsidRPr="00D65A5A" w:rsidRDefault="00D65A5A" w:rsidP="00D65A5A">
      <w:pPr>
        <w:rPr>
          <w:b/>
          <w:bCs/>
        </w:rPr>
      </w:pPr>
      <w:r w:rsidRPr="00D65A5A">
        <w:rPr>
          <w:b/>
          <w:bCs/>
        </w:rPr>
        <w:t xml:space="preserve">A story of peace and light </w:t>
      </w:r>
    </w:p>
    <w:p w14:paraId="3888140B" w14:textId="77777777" w:rsidR="00D65A5A" w:rsidRPr="00D65A5A" w:rsidRDefault="00D65A5A" w:rsidP="00D65A5A">
      <w:pPr>
        <w:rPr>
          <w:b/>
          <w:bCs/>
        </w:rPr>
      </w:pPr>
      <w:r w:rsidRPr="00D65A5A">
        <w:rPr>
          <w:b/>
          <w:bCs/>
        </w:rPr>
        <w:t>For the darkness shall turn to dawning</w:t>
      </w:r>
    </w:p>
    <w:p w14:paraId="5775B440" w14:textId="77777777" w:rsidR="00D65A5A" w:rsidRPr="00D65A5A" w:rsidRDefault="00D65A5A" w:rsidP="00D65A5A">
      <w:pPr>
        <w:rPr>
          <w:b/>
          <w:bCs/>
        </w:rPr>
      </w:pPr>
      <w:r w:rsidRPr="00D65A5A">
        <w:rPr>
          <w:b/>
          <w:bCs/>
        </w:rPr>
        <w:t>And the dawning to noonday bright</w:t>
      </w:r>
    </w:p>
    <w:p w14:paraId="5990D550" w14:textId="33C452C2" w:rsidR="00D65A5A" w:rsidRPr="00D65A5A" w:rsidRDefault="00D65A5A" w:rsidP="00D65A5A">
      <w:pPr>
        <w:rPr>
          <w:b/>
          <w:bCs/>
        </w:rPr>
      </w:pPr>
      <w:r w:rsidRPr="00D65A5A">
        <w:rPr>
          <w:b/>
          <w:bCs/>
        </w:rPr>
        <w:t>And Christ</w:t>
      </w:r>
      <w:r>
        <w:rPr>
          <w:b/>
          <w:bCs/>
        </w:rPr>
        <w:t>’</w:t>
      </w:r>
      <w:r w:rsidRPr="00D65A5A">
        <w:rPr>
          <w:b/>
          <w:bCs/>
        </w:rPr>
        <w:t>s great kingdom shall come on earth</w:t>
      </w:r>
    </w:p>
    <w:p w14:paraId="245444A4" w14:textId="77777777" w:rsidR="00D65A5A" w:rsidRPr="00D65A5A" w:rsidRDefault="00D65A5A" w:rsidP="00D65A5A">
      <w:pPr>
        <w:rPr>
          <w:b/>
          <w:bCs/>
        </w:rPr>
      </w:pPr>
      <w:r w:rsidRPr="00D65A5A">
        <w:rPr>
          <w:b/>
          <w:bCs/>
        </w:rPr>
        <w:t>The kingdom of love and light</w:t>
      </w:r>
    </w:p>
    <w:p w14:paraId="4FDA149B" w14:textId="77777777" w:rsidR="00D65A5A" w:rsidRPr="00D65A5A" w:rsidRDefault="00D65A5A" w:rsidP="00D65A5A">
      <w:pPr>
        <w:rPr>
          <w:b/>
          <w:bCs/>
        </w:rPr>
      </w:pPr>
    </w:p>
    <w:p w14:paraId="7C554DA8" w14:textId="5AA57E2B" w:rsidR="00D65A5A" w:rsidRPr="00D65A5A" w:rsidRDefault="00D65A5A" w:rsidP="00D65A5A">
      <w:pPr>
        <w:rPr>
          <w:b/>
          <w:bCs/>
        </w:rPr>
      </w:pPr>
      <w:r w:rsidRPr="00D65A5A">
        <w:rPr>
          <w:b/>
          <w:bCs/>
        </w:rPr>
        <w:t>We</w:t>
      </w:r>
      <w:r>
        <w:rPr>
          <w:b/>
          <w:bCs/>
        </w:rPr>
        <w:t>’</w:t>
      </w:r>
      <w:r w:rsidRPr="00D65A5A">
        <w:rPr>
          <w:b/>
          <w:bCs/>
        </w:rPr>
        <w:t>ve a song to be sung to the nations</w:t>
      </w:r>
    </w:p>
    <w:p w14:paraId="6F910D94" w14:textId="77777777" w:rsidR="00D65A5A" w:rsidRPr="00D65A5A" w:rsidRDefault="00D65A5A" w:rsidP="00D65A5A">
      <w:pPr>
        <w:rPr>
          <w:b/>
          <w:bCs/>
        </w:rPr>
      </w:pPr>
      <w:r w:rsidRPr="00D65A5A">
        <w:rPr>
          <w:b/>
          <w:bCs/>
        </w:rPr>
        <w:t>That shall lift their hearts to the Lord</w:t>
      </w:r>
    </w:p>
    <w:p w14:paraId="2AC2E82B" w14:textId="77777777" w:rsidR="00D65A5A" w:rsidRPr="00D65A5A" w:rsidRDefault="00D65A5A" w:rsidP="00D65A5A">
      <w:pPr>
        <w:rPr>
          <w:b/>
          <w:bCs/>
        </w:rPr>
      </w:pPr>
      <w:r w:rsidRPr="00D65A5A">
        <w:rPr>
          <w:b/>
          <w:bCs/>
        </w:rPr>
        <w:t>A song that shall conquer evil</w:t>
      </w:r>
    </w:p>
    <w:p w14:paraId="125187C6" w14:textId="77777777" w:rsidR="00D65A5A" w:rsidRPr="00D65A5A" w:rsidRDefault="00D65A5A" w:rsidP="00D65A5A">
      <w:pPr>
        <w:rPr>
          <w:b/>
          <w:bCs/>
        </w:rPr>
      </w:pPr>
      <w:r w:rsidRPr="00D65A5A">
        <w:rPr>
          <w:b/>
          <w:bCs/>
        </w:rPr>
        <w:t>And shatter the spear and sword</w:t>
      </w:r>
    </w:p>
    <w:p w14:paraId="5CD27BB6" w14:textId="77777777" w:rsidR="00D65A5A" w:rsidRPr="00D65A5A" w:rsidRDefault="00D65A5A" w:rsidP="00D65A5A">
      <w:pPr>
        <w:rPr>
          <w:b/>
          <w:bCs/>
        </w:rPr>
      </w:pPr>
      <w:r w:rsidRPr="00D65A5A">
        <w:rPr>
          <w:b/>
          <w:bCs/>
        </w:rPr>
        <w:t xml:space="preserve">And shatter the spear and sword </w:t>
      </w:r>
    </w:p>
    <w:p w14:paraId="11E0EB95" w14:textId="77777777" w:rsidR="00D65A5A" w:rsidRPr="00D65A5A" w:rsidRDefault="00D65A5A" w:rsidP="00D65A5A">
      <w:pPr>
        <w:rPr>
          <w:b/>
          <w:bCs/>
        </w:rPr>
      </w:pPr>
      <w:r w:rsidRPr="00D65A5A">
        <w:rPr>
          <w:b/>
          <w:bCs/>
        </w:rPr>
        <w:lastRenderedPageBreak/>
        <w:t>For the darkness shall turn to dawning</w:t>
      </w:r>
    </w:p>
    <w:p w14:paraId="7CBA6D45" w14:textId="77777777" w:rsidR="00D65A5A" w:rsidRPr="00D65A5A" w:rsidRDefault="00D65A5A" w:rsidP="00D65A5A">
      <w:pPr>
        <w:rPr>
          <w:b/>
          <w:bCs/>
        </w:rPr>
      </w:pPr>
      <w:r w:rsidRPr="00D65A5A">
        <w:rPr>
          <w:b/>
          <w:bCs/>
        </w:rPr>
        <w:t>And the dawning to noonday bright</w:t>
      </w:r>
    </w:p>
    <w:p w14:paraId="16FEEE79" w14:textId="63B7B86A" w:rsidR="00D65A5A" w:rsidRPr="00D65A5A" w:rsidRDefault="00D65A5A" w:rsidP="00D65A5A">
      <w:pPr>
        <w:rPr>
          <w:b/>
          <w:bCs/>
        </w:rPr>
      </w:pPr>
      <w:r w:rsidRPr="00D65A5A">
        <w:rPr>
          <w:b/>
          <w:bCs/>
        </w:rPr>
        <w:t>And Christ</w:t>
      </w:r>
      <w:r>
        <w:rPr>
          <w:b/>
          <w:bCs/>
        </w:rPr>
        <w:t>’</w:t>
      </w:r>
      <w:r w:rsidRPr="00D65A5A">
        <w:rPr>
          <w:b/>
          <w:bCs/>
        </w:rPr>
        <w:t>s great kingdom shall come on earth</w:t>
      </w:r>
    </w:p>
    <w:p w14:paraId="4D0F5BEB" w14:textId="77777777" w:rsidR="00D65A5A" w:rsidRPr="00D65A5A" w:rsidRDefault="00D65A5A" w:rsidP="00D65A5A">
      <w:pPr>
        <w:rPr>
          <w:b/>
          <w:bCs/>
        </w:rPr>
      </w:pPr>
      <w:r w:rsidRPr="00D65A5A">
        <w:rPr>
          <w:b/>
          <w:bCs/>
        </w:rPr>
        <w:t>The kingdom of love and light</w:t>
      </w:r>
    </w:p>
    <w:p w14:paraId="6146168B" w14:textId="77777777" w:rsidR="00D65A5A" w:rsidRPr="00D65A5A" w:rsidRDefault="00D65A5A" w:rsidP="00D65A5A">
      <w:pPr>
        <w:rPr>
          <w:b/>
          <w:bCs/>
        </w:rPr>
      </w:pPr>
    </w:p>
    <w:p w14:paraId="58DBB9F9" w14:textId="5886FD02" w:rsidR="00D65A5A" w:rsidRPr="00D65A5A" w:rsidRDefault="00D65A5A" w:rsidP="00D65A5A">
      <w:pPr>
        <w:rPr>
          <w:b/>
          <w:bCs/>
        </w:rPr>
      </w:pPr>
      <w:r w:rsidRPr="00D65A5A">
        <w:rPr>
          <w:b/>
          <w:bCs/>
        </w:rPr>
        <w:t>We</w:t>
      </w:r>
      <w:r>
        <w:rPr>
          <w:b/>
          <w:bCs/>
        </w:rPr>
        <w:t>’</w:t>
      </w:r>
      <w:r w:rsidRPr="00D65A5A">
        <w:rPr>
          <w:b/>
          <w:bCs/>
        </w:rPr>
        <w:t>ve a message to give to the nations</w:t>
      </w:r>
    </w:p>
    <w:p w14:paraId="007A5962" w14:textId="77777777" w:rsidR="00D65A5A" w:rsidRPr="00D65A5A" w:rsidRDefault="00D65A5A" w:rsidP="00D65A5A">
      <w:pPr>
        <w:rPr>
          <w:b/>
          <w:bCs/>
        </w:rPr>
      </w:pPr>
      <w:r w:rsidRPr="00D65A5A">
        <w:rPr>
          <w:b/>
          <w:bCs/>
        </w:rPr>
        <w:t>That the Lord who reigneth above</w:t>
      </w:r>
    </w:p>
    <w:p w14:paraId="70C3A27F" w14:textId="77777777" w:rsidR="00D65A5A" w:rsidRPr="00D65A5A" w:rsidRDefault="00D65A5A" w:rsidP="00D65A5A">
      <w:pPr>
        <w:rPr>
          <w:b/>
          <w:bCs/>
        </w:rPr>
      </w:pPr>
      <w:r w:rsidRPr="00D65A5A">
        <w:rPr>
          <w:b/>
          <w:bCs/>
        </w:rPr>
        <w:t>Has sent us His Son to save us</w:t>
      </w:r>
    </w:p>
    <w:p w14:paraId="1C3DCE30" w14:textId="77777777" w:rsidR="00D65A5A" w:rsidRPr="00D65A5A" w:rsidRDefault="00D65A5A" w:rsidP="00D65A5A">
      <w:pPr>
        <w:rPr>
          <w:b/>
          <w:bCs/>
        </w:rPr>
      </w:pPr>
      <w:r w:rsidRPr="00D65A5A">
        <w:rPr>
          <w:b/>
          <w:bCs/>
        </w:rPr>
        <w:t>And show us that God is love</w:t>
      </w:r>
    </w:p>
    <w:p w14:paraId="0A1BC39C" w14:textId="77777777" w:rsidR="00D65A5A" w:rsidRPr="00D65A5A" w:rsidRDefault="00D65A5A" w:rsidP="00D65A5A">
      <w:pPr>
        <w:rPr>
          <w:b/>
          <w:bCs/>
        </w:rPr>
      </w:pPr>
      <w:r w:rsidRPr="00D65A5A">
        <w:rPr>
          <w:b/>
          <w:bCs/>
        </w:rPr>
        <w:t>And show us that God is love</w:t>
      </w:r>
    </w:p>
    <w:p w14:paraId="662BE5AD" w14:textId="77777777" w:rsidR="00D65A5A" w:rsidRPr="00D65A5A" w:rsidRDefault="00D65A5A" w:rsidP="00D65A5A">
      <w:pPr>
        <w:rPr>
          <w:b/>
          <w:bCs/>
        </w:rPr>
      </w:pPr>
      <w:r w:rsidRPr="00D65A5A">
        <w:rPr>
          <w:b/>
          <w:bCs/>
        </w:rPr>
        <w:t>For the darkness shall turn to dawning</w:t>
      </w:r>
    </w:p>
    <w:p w14:paraId="3D170BEB" w14:textId="77777777" w:rsidR="00D65A5A" w:rsidRPr="00D65A5A" w:rsidRDefault="00D65A5A" w:rsidP="00D65A5A">
      <w:pPr>
        <w:rPr>
          <w:b/>
          <w:bCs/>
        </w:rPr>
      </w:pPr>
      <w:r w:rsidRPr="00D65A5A">
        <w:rPr>
          <w:b/>
          <w:bCs/>
        </w:rPr>
        <w:t>And the dawning to noonday bright</w:t>
      </w:r>
    </w:p>
    <w:p w14:paraId="383109B1" w14:textId="415B6DD7" w:rsidR="00D65A5A" w:rsidRPr="00D65A5A" w:rsidRDefault="00D65A5A" w:rsidP="00D65A5A">
      <w:pPr>
        <w:rPr>
          <w:b/>
          <w:bCs/>
        </w:rPr>
      </w:pPr>
      <w:r w:rsidRPr="00D65A5A">
        <w:rPr>
          <w:b/>
          <w:bCs/>
        </w:rPr>
        <w:t>And Christ</w:t>
      </w:r>
      <w:r>
        <w:rPr>
          <w:b/>
          <w:bCs/>
        </w:rPr>
        <w:t>’</w:t>
      </w:r>
      <w:r w:rsidRPr="00D65A5A">
        <w:rPr>
          <w:b/>
          <w:bCs/>
        </w:rPr>
        <w:t>s great kingdom shall come on earth</w:t>
      </w:r>
    </w:p>
    <w:p w14:paraId="47992F34" w14:textId="6B9198F6" w:rsidR="00510211" w:rsidRDefault="00D65A5A" w:rsidP="00D65A5A">
      <w:pPr>
        <w:rPr>
          <w:b/>
          <w:bCs/>
        </w:rPr>
      </w:pPr>
      <w:r w:rsidRPr="00D65A5A">
        <w:rPr>
          <w:b/>
          <w:bCs/>
        </w:rPr>
        <w:t>The kingdom of love and light</w:t>
      </w:r>
    </w:p>
    <w:p w14:paraId="4BA5F6A0" w14:textId="35F6D5E8" w:rsidR="00D65A5A" w:rsidRDefault="00D65A5A" w:rsidP="00D65A5A">
      <w:pPr>
        <w:rPr>
          <w:b/>
          <w:bCs/>
        </w:rPr>
      </w:pPr>
    </w:p>
    <w:p w14:paraId="5978E38C" w14:textId="3DB2E40F" w:rsidR="00D65A5A" w:rsidRDefault="00D65A5A" w:rsidP="00D65A5A">
      <w:pPr>
        <w:rPr>
          <w:b/>
          <w:bCs/>
        </w:rPr>
      </w:pPr>
      <w:r>
        <w:rPr>
          <w:b/>
          <w:bCs/>
        </w:rPr>
        <w:t>We’ve a Savior to show the nations</w:t>
      </w:r>
    </w:p>
    <w:p w14:paraId="12E3F90E" w14:textId="57F0B0B8" w:rsidR="00D65A5A" w:rsidRDefault="00D65A5A" w:rsidP="00D65A5A">
      <w:pPr>
        <w:rPr>
          <w:b/>
          <w:bCs/>
        </w:rPr>
      </w:pPr>
      <w:r>
        <w:rPr>
          <w:b/>
          <w:bCs/>
        </w:rPr>
        <w:t>Who the path of sorrow hath trod</w:t>
      </w:r>
    </w:p>
    <w:p w14:paraId="47B85FC1" w14:textId="195C87A1" w:rsidR="00D65A5A" w:rsidRDefault="00D65A5A" w:rsidP="00D65A5A">
      <w:pPr>
        <w:rPr>
          <w:b/>
          <w:bCs/>
        </w:rPr>
      </w:pPr>
      <w:r>
        <w:rPr>
          <w:b/>
          <w:bCs/>
        </w:rPr>
        <w:t xml:space="preserve">That all the world’s great peoples </w:t>
      </w:r>
    </w:p>
    <w:p w14:paraId="0DCBF299" w14:textId="024C2AC4" w:rsidR="00D65A5A" w:rsidRDefault="00D65A5A" w:rsidP="00D65A5A">
      <w:pPr>
        <w:rPr>
          <w:b/>
          <w:bCs/>
        </w:rPr>
      </w:pPr>
      <w:r>
        <w:rPr>
          <w:b/>
          <w:bCs/>
        </w:rPr>
        <w:t>Might come to the truth of God</w:t>
      </w:r>
    </w:p>
    <w:p w14:paraId="3F114EE9" w14:textId="641FA7CD" w:rsidR="00D65A5A" w:rsidRDefault="00D65A5A" w:rsidP="00D65A5A">
      <w:pPr>
        <w:rPr>
          <w:b/>
          <w:bCs/>
        </w:rPr>
      </w:pPr>
      <w:r w:rsidRPr="00D65A5A">
        <w:rPr>
          <w:b/>
          <w:bCs/>
        </w:rPr>
        <w:t>Might come to the truth of God</w:t>
      </w:r>
    </w:p>
    <w:p w14:paraId="26C857BF" w14:textId="77777777" w:rsidR="00D65A5A" w:rsidRPr="00D65A5A" w:rsidRDefault="00D65A5A" w:rsidP="00D65A5A">
      <w:pPr>
        <w:rPr>
          <w:b/>
          <w:bCs/>
        </w:rPr>
      </w:pPr>
      <w:r w:rsidRPr="00D65A5A">
        <w:rPr>
          <w:b/>
          <w:bCs/>
        </w:rPr>
        <w:t>For the darkness shall turn to dawning</w:t>
      </w:r>
    </w:p>
    <w:p w14:paraId="6EDAFCEC" w14:textId="77777777" w:rsidR="00D65A5A" w:rsidRPr="00D65A5A" w:rsidRDefault="00D65A5A" w:rsidP="00D65A5A">
      <w:pPr>
        <w:rPr>
          <w:b/>
          <w:bCs/>
        </w:rPr>
      </w:pPr>
      <w:r w:rsidRPr="00D65A5A">
        <w:rPr>
          <w:b/>
          <w:bCs/>
        </w:rPr>
        <w:t>And the dawning to noonday bright</w:t>
      </w:r>
    </w:p>
    <w:p w14:paraId="6225CEF6" w14:textId="77777777" w:rsidR="00D65A5A" w:rsidRPr="00D65A5A" w:rsidRDefault="00D65A5A" w:rsidP="00D65A5A">
      <w:pPr>
        <w:rPr>
          <w:b/>
          <w:bCs/>
        </w:rPr>
      </w:pPr>
      <w:r w:rsidRPr="00D65A5A">
        <w:rPr>
          <w:b/>
          <w:bCs/>
        </w:rPr>
        <w:t>And Christ’s great kingdom shall come on earth</w:t>
      </w:r>
    </w:p>
    <w:p w14:paraId="2D7547E1" w14:textId="3A34893E" w:rsidR="00D65A5A" w:rsidRDefault="00D65A5A" w:rsidP="00D65A5A">
      <w:pPr>
        <w:rPr>
          <w:b/>
          <w:bCs/>
        </w:rPr>
      </w:pPr>
      <w:r w:rsidRPr="00D65A5A">
        <w:rPr>
          <w:b/>
          <w:bCs/>
        </w:rPr>
        <w:t>The kingdom of love and light</w:t>
      </w:r>
    </w:p>
    <w:p w14:paraId="0C81EBFD" w14:textId="77777777" w:rsidR="00D65A5A" w:rsidRPr="000328AC" w:rsidRDefault="00D65A5A" w:rsidP="00D65A5A">
      <w:pPr>
        <w:rPr>
          <w:b/>
          <w:bCs/>
        </w:rPr>
      </w:pPr>
    </w:p>
    <w:bookmarkEnd w:id="34"/>
    <w:p w14:paraId="5AB4B688" w14:textId="77777777" w:rsidR="00547241" w:rsidRPr="000A3BCE" w:rsidRDefault="00547241" w:rsidP="00547241">
      <w:pPr>
        <w:spacing w:line="259" w:lineRule="auto"/>
        <w:jc w:val="center"/>
        <w:rPr>
          <w:b/>
          <w:bCs/>
        </w:rPr>
      </w:pPr>
      <w:r w:rsidRPr="116FF491">
        <w:rPr>
          <w:b/>
          <w:bCs/>
        </w:rPr>
        <w:t>*Benediction</w:t>
      </w:r>
    </w:p>
    <w:bookmarkEnd w:id="35"/>
    <w:bookmarkEnd w:id="36"/>
    <w:p w14:paraId="61CB54AC" w14:textId="3AB86CE8" w:rsidR="00DD567A" w:rsidRDefault="00E05606" w:rsidP="00E05606">
      <w:pPr>
        <w:ind w:left="720" w:hanging="720"/>
      </w:pPr>
      <w:r w:rsidRPr="00E05606">
        <w:t xml:space="preserve">L: </w:t>
      </w:r>
      <w:r w:rsidRPr="00E05606">
        <w:tab/>
      </w:r>
      <w:r w:rsidR="008507BF" w:rsidRPr="008507BF">
        <w:t>Let the majesty of the Father be the light by which you walk, the compassion of the Son be the love by which you walk, the presence of the Spirit be the power by which you walk,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0CB"/>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B5960"/>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823"/>
    <w:rsid w:val="000D6F67"/>
    <w:rsid w:val="000D748E"/>
    <w:rsid w:val="000D7858"/>
    <w:rsid w:val="000E0233"/>
    <w:rsid w:val="000E069E"/>
    <w:rsid w:val="000E0DC7"/>
    <w:rsid w:val="000E100B"/>
    <w:rsid w:val="000E1641"/>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00C"/>
    <w:rsid w:val="001355FE"/>
    <w:rsid w:val="00135D14"/>
    <w:rsid w:val="00135D8E"/>
    <w:rsid w:val="00136676"/>
    <w:rsid w:val="00136A17"/>
    <w:rsid w:val="00137781"/>
    <w:rsid w:val="00137EF4"/>
    <w:rsid w:val="00140147"/>
    <w:rsid w:val="00140293"/>
    <w:rsid w:val="00140D0E"/>
    <w:rsid w:val="00140FC8"/>
    <w:rsid w:val="00141049"/>
    <w:rsid w:val="00142962"/>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4F8E"/>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4F08"/>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427"/>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3C32"/>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535"/>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4A09"/>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5CD3"/>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59B"/>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49"/>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E3F"/>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4BB1"/>
    <w:rsid w:val="005053CA"/>
    <w:rsid w:val="0050559E"/>
    <w:rsid w:val="00507A66"/>
    <w:rsid w:val="00510211"/>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241"/>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6B5"/>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72A"/>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4FD6"/>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741"/>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4BA1"/>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4EE"/>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47"/>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5DAA"/>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7BF"/>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2AC"/>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0B49"/>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44C0"/>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562A"/>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7F0"/>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4951"/>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0C67"/>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487"/>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4A4"/>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3AA8"/>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0D47"/>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026"/>
    <w:rsid w:val="00C7367E"/>
    <w:rsid w:val="00C73D85"/>
    <w:rsid w:val="00C74BFD"/>
    <w:rsid w:val="00C76141"/>
    <w:rsid w:val="00C800C5"/>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54A"/>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56"/>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5C43"/>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5A"/>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606"/>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640"/>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85E5A"/>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AD2"/>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329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2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2022-09-12T16:10:00Z</dcterms:created>
  <dcterms:modified xsi:type="dcterms:W3CDTF">2022-09-13T17:30:00Z</dcterms:modified>
</cp:coreProperties>
</file>