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0086" w14:textId="77777777" w:rsidR="000B345B" w:rsidRDefault="000B345B" w:rsidP="3FA94AAB">
      <w:pPr>
        <w:jc w:val="center"/>
        <w:rPr>
          <w:b/>
          <w:bCs/>
        </w:rPr>
      </w:pPr>
    </w:p>
    <w:p w14:paraId="15C5E9E0" w14:textId="77777777" w:rsidR="00D966FA" w:rsidRDefault="00D966FA" w:rsidP="116FF491">
      <w:pPr>
        <w:jc w:val="center"/>
        <w:rPr>
          <w:b/>
          <w:bCs/>
        </w:rPr>
      </w:pPr>
    </w:p>
    <w:p w14:paraId="64A9FE0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8825F14"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C865FA0"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13008CBA" w14:textId="77777777" w:rsidR="0006667B" w:rsidRPr="0006667B" w:rsidRDefault="0006667B" w:rsidP="0006667B">
      <w:pPr>
        <w:jc w:val="center"/>
        <w:rPr>
          <w:b/>
          <w:bCs/>
          <w:sz w:val="36"/>
          <w:szCs w:val="36"/>
        </w:rPr>
      </w:pPr>
      <w:bookmarkStart w:id="0" w:name="_Hlk43126750"/>
      <w:r w:rsidRPr="0006667B">
        <w:rPr>
          <w:b/>
          <w:bCs/>
          <w:sz w:val="36"/>
          <w:szCs w:val="36"/>
        </w:rPr>
        <w:t>Reign of Christ</w:t>
      </w:r>
    </w:p>
    <w:p w14:paraId="3608B99B" w14:textId="768739E9" w:rsidR="00646C01" w:rsidRDefault="0006667B" w:rsidP="0006667B">
      <w:pPr>
        <w:jc w:val="center"/>
        <w:rPr>
          <w:b/>
          <w:bCs/>
          <w:sz w:val="36"/>
          <w:szCs w:val="36"/>
        </w:rPr>
      </w:pPr>
      <w:r w:rsidRPr="0006667B">
        <w:rPr>
          <w:b/>
          <w:bCs/>
          <w:sz w:val="36"/>
          <w:szCs w:val="36"/>
        </w:rPr>
        <w:t>November 20, 2022</w:t>
      </w:r>
    </w:p>
    <w:p w14:paraId="3CC59E46" w14:textId="77777777" w:rsidR="0006667B" w:rsidRDefault="0006667B" w:rsidP="0006667B">
      <w:pPr>
        <w:jc w:val="center"/>
        <w:rPr>
          <w:sz w:val="32"/>
          <w:szCs w:val="32"/>
        </w:rPr>
      </w:pPr>
    </w:p>
    <w:bookmarkEnd w:id="0"/>
    <w:p w14:paraId="07C531D9" w14:textId="77777777" w:rsidR="00401435" w:rsidRDefault="006D6A78" w:rsidP="00401435">
      <w:pPr>
        <w:jc w:val="center"/>
      </w:pPr>
      <w:r>
        <w:rPr>
          <w:noProof/>
        </w:rPr>
        <w:drawing>
          <wp:inline distT="0" distB="0" distL="0" distR="0" wp14:anchorId="5998D39B" wp14:editId="1E94C313">
            <wp:extent cx="1672467" cy="265822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2467" cy="2658227"/>
                    </a:xfrm>
                    <a:prstGeom prst="rect">
                      <a:avLst/>
                    </a:prstGeom>
                  </pic:spPr>
                </pic:pic>
              </a:graphicData>
            </a:graphic>
          </wp:inline>
        </w:drawing>
      </w:r>
    </w:p>
    <w:p w14:paraId="12946EFE" w14:textId="77777777" w:rsidR="0006667B" w:rsidRDefault="0006667B" w:rsidP="00411984">
      <w:pPr>
        <w:contextualSpacing/>
        <w:jc w:val="center"/>
        <w:rPr>
          <w:rFonts w:ascii="New Times Roman" w:eastAsia="New Times Roman" w:hAnsi="New Times Roman" w:cs="New Times Roman"/>
          <w:i/>
          <w:iCs/>
        </w:rPr>
      </w:pPr>
      <w:bookmarkStart w:id="1" w:name="_Hlk38374157"/>
      <w:bookmarkStart w:id="2" w:name="_Hlk2852514"/>
      <w:r w:rsidRPr="0006667B">
        <w:rPr>
          <w:rFonts w:ascii="New Times Roman" w:eastAsia="New Times Roman" w:hAnsi="New Times Roman" w:cs="New Times Roman"/>
          <w:i/>
          <w:iCs/>
        </w:rPr>
        <w:t xml:space="preserve">“There was also an inscription over him, ‘This is the King of the Jews.’" </w:t>
      </w:r>
    </w:p>
    <w:p w14:paraId="2EC9EA49" w14:textId="74D7B700" w:rsidR="00411984" w:rsidRDefault="0006667B" w:rsidP="00411984">
      <w:pPr>
        <w:contextualSpacing/>
        <w:jc w:val="center"/>
        <w:rPr>
          <w:rFonts w:ascii="New Times Roman" w:eastAsia="New Times Roman" w:hAnsi="New Times Roman" w:cs="New Times Roman"/>
          <w:i/>
          <w:iCs/>
        </w:rPr>
      </w:pPr>
      <w:r w:rsidRPr="0006667B">
        <w:rPr>
          <w:rFonts w:ascii="New Times Roman" w:eastAsia="New Times Roman" w:hAnsi="New Times Roman" w:cs="New Times Roman"/>
          <w:i/>
          <w:iCs/>
        </w:rPr>
        <w:t>(Luke 23:38)</w:t>
      </w:r>
    </w:p>
    <w:p w14:paraId="7721ED8D" w14:textId="1B1CC96C" w:rsidR="0006667B" w:rsidRDefault="0006667B" w:rsidP="00411984">
      <w:pPr>
        <w:contextualSpacing/>
        <w:jc w:val="center"/>
        <w:rPr>
          <w:rFonts w:ascii="New Times Roman" w:eastAsia="New Times Roman" w:hAnsi="New Times Roman" w:cs="New Times Roman"/>
          <w:i/>
          <w:iCs/>
        </w:rPr>
      </w:pPr>
    </w:p>
    <w:p w14:paraId="3A67E397" w14:textId="77777777" w:rsidR="0006667B" w:rsidRDefault="0006667B" w:rsidP="00411984">
      <w:pPr>
        <w:contextualSpacing/>
        <w:jc w:val="center"/>
        <w:rPr>
          <w:rFonts w:ascii="New Times Roman" w:eastAsia="New Times Roman" w:hAnsi="New Times Roman" w:cs="New Times Roman"/>
          <w:i/>
          <w:iCs/>
        </w:rPr>
      </w:pPr>
    </w:p>
    <w:bookmarkEnd w:id="1"/>
    <w:p w14:paraId="132DAD0B" w14:textId="77777777" w:rsidR="00401435" w:rsidRDefault="00401435" w:rsidP="00401435">
      <w:pPr>
        <w:contextualSpacing/>
        <w:jc w:val="center"/>
        <w:rPr>
          <w:sz w:val="28"/>
          <w:szCs w:val="28"/>
        </w:rPr>
      </w:pPr>
      <w:r>
        <w:rPr>
          <w:sz w:val="28"/>
          <w:szCs w:val="28"/>
        </w:rPr>
        <w:t>Minister: Rev. Jason Evans</w:t>
      </w:r>
    </w:p>
    <w:p w14:paraId="5A542D27"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6A5506CF" w14:textId="77777777" w:rsidR="00401435" w:rsidRPr="00BF568A" w:rsidRDefault="00401435" w:rsidP="00401435">
      <w:pPr>
        <w:contextualSpacing/>
        <w:jc w:val="center"/>
        <w:rPr>
          <w:sz w:val="28"/>
          <w:szCs w:val="28"/>
        </w:rPr>
      </w:pPr>
      <w:r w:rsidRPr="116FF491">
        <w:rPr>
          <w:sz w:val="28"/>
          <w:szCs w:val="28"/>
        </w:rPr>
        <w:t>2625 N. Center Rd.</w:t>
      </w:r>
    </w:p>
    <w:p w14:paraId="5AF324A4" w14:textId="77777777" w:rsidR="00401435" w:rsidRPr="00BF568A" w:rsidRDefault="00401435" w:rsidP="00401435">
      <w:pPr>
        <w:contextualSpacing/>
        <w:jc w:val="center"/>
        <w:rPr>
          <w:sz w:val="28"/>
          <w:szCs w:val="28"/>
        </w:rPr>
      </w:pPr>
      <w:r w:rsidRPr="116FF491">
        <w:rPr>
          <w:sz w:val="28"/>
          <w:szCs w:val="28"/>
        </w:rPr>
        <w:t>Saginaw, Michigan 48603</w:t>
      </w:r>
    </w:p>
    <w:p w14:paraId="3CD18191" w14:textId="77777777" w:rsidR="00401435" w:rsidRPr="00BF568A" w:rsidRDefault="00401435" w:rsidP="00401435">
      <w:pPr>
        <w:contextualSpacing/>
        <w:jc w:val="center"/>
        <w:rPr>
          <w:sz w:val="28"/>
          <w:szCs w:val="28"/>
        </w:rPr>
      </w:pPr>
      <w:r w:rsidRPr="116FF491">
        <w:rPr>
          <w:sz w:val="28"/>
          <w:szCs w:val="28"/>
        </w:rPr>
        <w:t>Phone: (989) 799-2930</w:t>
      </w:r>
    </w:p>
    <w:p w14:paraId="4C647749" w14:textId="77777777" w:rsidR="00401435" w:rsidRPr="00BF568A" w:rsidRDefault="00401435" w:rsidP="00401435">
      <w:pPr>
        <w:contextualSpacing/>
        <w:jc w:val="center"/>
        <w:rPr>
          <w:sz w:val="28"/>
          <w:szCs w:val="28"/>
        </w:rPr>
      </w:pPr>
      <w:r w:rsidRPr="116FF491">
        <w:rPr>
          <w:sz w:val="28"/>
          <w:szCs w:val="28"/>
        </w:rPr>
        <w:t>Email: saginawfmc@gmail.com</w:t>
      </w:r>
    </w:p>
    <w:p w14:paraId="4540FCAB"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929FB18" w14:textId="77777777" w:rsidR="00401435" w:rsidRDefault="00401435" w:rsidP="00401435">
      <w:pPr>
        <w:contextualSpacing/>
        <w:jc w:val="center"/>
        <w:rPr>
          <w:rStyle w:val="Hyperlink"/>
          <w:color w:val="auto"/>
          <w:sz w:val="28"/>
          <w:szCs w:val="26"/>
          <w:u w:val="none"/>
        </w:rPr>
      </w:pPr>
    </w:p>
    <w:p w14:paraId="0A92B2CB" w14:textId="77777777" w:rsidR="00401435" w:rsidRDefault="00401435" w:rsidP="00401435">
      <w:pPr>
        <w:contextualSpacing/>
        <w:jc w:val="center"/>
        <w:rPr>
          <w:rStyle w:val="Hyperlink"/>
          <w:color w:val="auto"/>
          <w:sz w:val="28"/>
          <w:szCs w:val="26"/>
          <w:u w:val="none"/>
        </w:rPr>
      </w:pPr>
    </w:p>
    <w:p w14:paraId="38E1DEE0" w14:textId="77777777" w:rsidR="00524647" w:rsidRDefault="00524647" w:rsidP="002109E8">
      <w:pPr>
        <w:contextualSpacing/>
        <w:jc w:val="center"/>
        <w:rPr>
          <w:rStyle w:val="Hyperlink"/>
          <w:color w:val="auto"/>
          <w:sz w:val="28"/>
          <w:szCs w:val="26"/>
          <w:u w:val="none"/>
        </w:rPr>
      </w:pPr>
    </w:p>
    <w:p w14:paraId="4C301C01" w14:textId="77777777" w:rsidR="00047BA4" w:rsidRDefault="00047BA4" w:rsidP="002109E8">
      <w:pPr>
        <w:contextualSpacing/>
        <w:jc w:val="center"/>
        <w:rPr>
          <w:rStyle w:val="Hyperlink"/>
          <w:color w:val="auto"/>
          <w:sz w:val="28"/>
          <w:szCs w:val="26"/>
          <w:u w:val="none"/>
        </w:rPr>
      </w:pPr>
    </w:p>
    <w:p w14:paraId="6CAF2A07" w14:textId="77777777" w:rsidR="00BB3CFB" w:rsidRDefault="00BB3CFB" w:rsidP="00F16A52">
      <w:pPr>
        <w:jc w:val="center"/>
        <w:rPr>
          <w:b/>
          <w:bCs/>
          <w:sz w:val="40"/>
          <w:szCs w:val="40"/>
        </w:rPr>
      </w:pPr>
    </w:p>
    <w:p w14:paraId="529C2366" w14:textId="77777777" w:rsidR="0006667B" w:rsidRPr="0006667B" w:rsidRDefault="0006667B" w:rsidP="0006667B">
      <w:pPr>
        <w:jc w:val="center"/>
        <w:rPr>
          <w:b/>
          <w:bCs/>
          <w:sz w:val="40"/>
          <w:szCs w:val="40"/>
        </w:rPr>
      </w:pPr>
      <w:bookmarkStart w:id="3" w:name="_Hlk29299442"/>
      <w:r w:rsidRPr="0006667B">
        <w:rPr>
          <w:b/>
          <w:bCs/>
          <w:sz w:val="40"/>
          <w:szCs w:val="40"/>
        </w:rPr>
        <w:t>Reign of Christ</w:t>
      </w:r>
    </w:p>
    <w:p w14:paraId="4F5B829B" w14:textId="62044ACD" w:rsidR="00646C01" w:rsidRDefault="0006667B" w:rsidP="0006667B">
      <w:pPr>
        <w:jc w:val="center"/>
        <w:rPr>
          <w:b/>
          <w:bCs/>
          <w:sz w:val="40"/>
          <w:szCs w:val="40"/>
        </w:rPr>
      </w:pPr>
      <w:r w:rsidRPr="0006667B">
        <w:rPr>
          <w:b/>
          <w:bCs/>
          <w:sz w:val="40"/>
          <w:szCs w:val="40"/>
        </w:rPr>
        <w:t>November 20, 2022</w:t>
      </w:r>
    </w:p>
    <w:p w14:paraId="59B679A1" w14:textId="77777777" w:rsidR="0006667B" w:rsidRPr="006F2BEE" w:rsidRDefault="0006667B" w:rsidP="0006667B">
      <w:pPr>
        <w:jc w:val="center"/>
        <w:rPr>
          <w:b/>
          <w:bCs/>
        </w:rPr>
      </w:pPr>
    </w:p>
    <w:p w14:paraId="04AE5558" w14:textId="77777777" w:rsidR="00646C01" w:rsidRPr="00814169" w:rsidRDefault="00646C01" w:rsidP="00646C01">
      <w:pPr>
        <w:spacing w:line="360" w:lineRule="auto"/>
        <w:jc w:val="center"/>
        <w:rPr>
          <w:i/>
          <w:iCs/>
        </w:rPr>
      </w:pPr>
      <w:r w:rsidRPr="116FF491">
        <w:rPr>
          <w:b/>
          <w:bCs/>
        </w:rPr>
        <w:t>Prelude</w:t>
      </w:r>
      <w:r>
        <w:rPr>
          <w:b/>
          <w:bCs/>
        </w:rPr>
        <w:t xml:space="preserve"> </w:t>
      </w:r>
    </w:p>
    <w:p w14:paraId="2F0CCD10" w14:textId="77777777" w:rsidR="00646C01" w:rsidRPr="000A3BCE" w:rsidRDefault="00646C01" w:rsidP="00646C01">
      <w:pPr>
        <w:spacing w:line="360" w:lineRule="auto"/>
        <w:jc w:val="center"/>
        <w:rPr>
          <w:b/>
        </w:rPr>
      </w:pPr>
      <w:r w:rsidRPr="116FF491">
        <w:rPr>
          <w:b/>
          <w:bCs/>
        </w:rPr>
        <w:t>**Greeting/Announcements</w:t>
      </w:r>
    </w:p>
    <w:p w14:paraId="1923AC37" w14:textId="77777777" w:rsidR="00646C01" w:rsidRPr="000A3BCE" w:rsidRDefault="00646C01" w:rsidP="00646C01">
      <w:pPr>
        <w:spacing w:line="360" w:lineRule="auto"/>
        <w:jc w:val="center"/>
      </w:pPr>
      <w:r>
        <w:rPr>
          <w:b/>
          <w:bCs/>
        </w:rPr>
        <w:t>*</w:t>
      </w:r>
      <w:r w:rsidRPr="116FF491">
        <w:rPr>
          <w:b/>
          <w:bCs/>
        </w:rPr>
        <w:t xml:space="preserve">Call to Worship </w:t>
      </w:r>
      <w:r>
        <w:t>(</w:t>
      </w:r>
      <w:r w:rsidRPr="116FF491">
        <w:rPr>
          <w:i/>
          <w:iCs/>
        </w:rPr>
        <w:t>spoken responsively</w:t>
      </w:r>
      <w:r>
        <w:t>)</w:t>
      </w:r>
    </w:p>
    <w:p w14:paraId="09C5D936" w14:textId="77777777" w:rsidR="0006667B" w:rsidRPr="006907F3" w:rsidRDefault="0006667B" w:rsidP="0006667B">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70936764"/>
      <w:bookmarkStart w:id="10" w:name="_Hlk85013703"/>
      <w:bookmarkStart w:id="11" w:name="_Hlk88146016"/>
      <w:r w:rsidRPr="006907F3">
        <w:rPr>
          <w:color w:val="000000"/>
        </w:rPr>
        <w:t xml:space="preserve">L:    </w:t>
      </w:r>
      <w:r w:rsidRPr="00FD706F">
        <w:rPr>
          <w:color w:val="000000"/>
        </w:rPr>
        <w:t xml:space="preserve">Blessed be the Lord </w:t>
      </w:r>
      <w:proofErr w:type="gramStart"/>
      <w:r w:rsidRPr="00FD706F">
        <w:rPr>
          <w:color w:val="000000"/>
        </w:rPr>
        <w:t>God</w:t>
      </w:r>
      <w:r>
        <w:rPr>
          <w:color w:val="000000"/>
        </w:rPr>
        <w:t>,</w:t>
      </w:r>
      <w:proofErr w:type="gramEnd"/>
      <w:r>
        <w:rPr>
          <w:color w:val="000000"/>
        </w:rPr>
        <w:t xml:space="preserve"> </w:t>
      </w:r>
      <w:r w:rsidRPr="0083702A">
        <w:rPr>
          <w:color w:val="000000"/>
        </w:rPr>
        <w:t>He has raised up a mighty savior</w:t>
      </w:r>
    </w:p>
    <w:p w14:paraId="062AA232" w14:textId="77777777" w:rsidR="0006667B" w:rsidRPr="006907F3" w:rsidRDefault="0006667B" w:rsidP="0006667B">
      <w:pPr>
        <w:ind w:left="720" w:hanging="720"/>
        <w:rPr>
          <w:color w:val="000000"/>
        </w:rPr>
      </w:pPr>
      <w:r w:rsidRPr="006907F3">
        <w:rPr>
          <w:b/>
          <w:bCs/>
          <w:color w:val="000000"/>
        </w:rPr>
        <w:t xml:space="preserve">P:    </w:t>
      </w:r>
      <w:r w:rsidRPr="0083702A">
        <w:rPr>
          <w:b/>
          <w:bCs/>
          <w:color w:val="000000"/>
        </w:rPr>
        <w:t>He has looked favorably on his people and redeemed them</w:t>
      </w:r>
    </w:p>
    <w:p w14:paraId="2C9D06C5" w14:textId="77777777" w:rsidR="0006667B" w:rsidRPr="006907F3" w:rsidRDefault="0006667B" w:rsidP="0006667B">
      <w:pPr>
        <w:ind w:left="720" w:hanging="720"/>
        <w:rPr>
          <w:color w:val="000000"/>
        </w:rPr>
      </w:pPr>
      <w:r w:rsidRPr="006907F3">
        <w:rPr>
          <w:color w:val="000000"/>
        </w:rPr>
        <w:t>L:    </w:t>
      </w:r>
      <w:r w:rsidRPr="0083702A">
        <w:rPr>
          <w:color w:val="000000"/>
        </w:rPr>
        <w:t>He spoke through the mouth of his holy prophets of old</w:t>
      </w:r>
    </w:p>
    <w:p w14:paraId="1F198CA9" w14:textId="77777777" w:rsidR="0006667B" w:rsidRPr="006907F3" w:rsidRDefault="0006667B" w:rsidP="0006667B">
      <w:pPr>
        <w:ind w:left="720" w:hanging="720"/>
        <w:rPr>
          <w:color w:val="000000"/>
        </w:rPr>
      </w:pPr>
      <w:r w:rsidRPr="006907F3">
        <w:rPr>
          <w:b/>
          <w:bCs/>
          <w:color w:val="000000"/>
        </w:rPr>
        <w:t>P:    </w:t>
      </w:r>
      <w:r w:rsidRPr="0083702A">
        <w:rPr>
          <w:b/>
          <w:bCs/>
          <w:color w:val="000000"/>
        </w:rPr>
        <w:t>He has shown the mercy promised to our ancestors</w:t>
      </w:r>
    </w:p>
    <w:p w14:paraId="3235E1BF" w14:textId="77777777" w:rsidR="0006667B" w:rsidRPr="006907F3" w:rsidRDefault="0006667B" w:rsidP="0006667B">
      <w:pPr>
        <w:ind w:left="720" w:hanging="720"/>
        <w:rPr>
          <w:color w:val="000000"/>
        </w:rPr>
      </w:pPr>
      <w:r w:rsidRPr="006907F3">
        <w:rPr>
          <w:color w:val="000000"/>
        </w:rPr>
        <w:t>L:    </w:t>
      </w:r>
      <w:r w:rsidRPr="0083702A">
        <w:rPr>
          <w:color w:val="000000"/>
        </w:rPr>
        <w:t>And has remembered his holy covenant</w:t>
      </w:r>
    </w:p>
    <w:p w14:paraId="5822389F" w14:textId="77777777" w:rsidR="0006667B" w:rsidRPr="006907F3" w:rsidRDefault="0006667B" w:rsidP="0006667B">
      <w:pPr>
        <w:ind w:left="720" w:hanging="720"/>
        <w:rPr>
          <w:color w:val="000000"/>
        </w:rPr>
      </w:pPr>
      <w:r w:rsidRPr="006907F3">
        <w:rPr>
          <w:b/>
          <w:bCs/>
          <w:color w:val="000000"/>
        </w:rPr>
        <w:t>P:    </w:t>
      </w:r>
      <w:r w:rsidRPr="0083702A">
        <w:rPr>
          <w:b/>
          <w:bCs/>
          <w:color w:val="000000"/>
        </w:rPr>
        <w:t>Being rescued from the hands of our enemies</w:t>
      </w:r>
    </w:p>
    <w:p w14:paraId="33E31C9B" w14:textId="77777777" w:rsidR="0006667B" w:rsidRPr="006907F3" w:rsidRDefault="0006667B" w:rsidP="0006667B">
      <w:pPr>
        <w:ind w:left="720" w:hanging="720"/>
        <w:rPr>
          <w:color w:val="000000"/>
        </w:rPr>
      </w:pPr>
      <w:r w:rsidRPr="006907F3">
        <w:rPr>
          <w:color w:val="000000"/>
        </w:rPr>
        <w:t xml:space="preserve">L:    </w:t>
      </w:r>
      <w:r w:rsidRPr="0083702A">
        <w:rPr>
          <w:color w:val="000000"/>
        </w:rPr>
        <w:t>We might serve him without fear</w:t>
      </w:r>
    </w:p>
    <w:p w14:paraId="2ACD2EEA" w14:textId="77777777" w:rsidR="0006667B" w:rsidRPr="006907F3" w:rsidRDefault="0006667B" w:rsidP="0006667B">
      <w:pPr>
        <w:ind w:left="720" w:hanging="720"/>
        <w:rPr>
          <w:color w:val="000000"/>
        </w:rPr>
      </w:pPr>
      <w:r w:rsidRPr="006907F3">
        <w:rPr>
          <w:b/>
          <w:bCs/>
          <w:color w:val="000000"/>
        </w:rPr>
        <w:t>P:   </w:t>
      </w:r>
      <w:r>
        <w:rPr>
          <w:b/>
          <w:bCs/>
          <w:color w:val="000000"/>
        </w:rPr>
        <w:t xml:space="preserve"> I</w:t>
      </w:r>
      <w:r w:rsidRPr="00FD706F">
        <w:rPr>
          <w:b/>
          <w:bCs/>
          <w:color w:val="000000"/>
        </w:rPr>
        <w:t>n holiness and righteousness</w:t>
      </w:r>
      <w:r>
        <w:rPr>
          <w:b/>
          <w:bCs/>
          <w:color w:val="000000"/>
        </w:rPr>
        <w:t xml:space="preserve"> </w:t>
      </w:r>
      <w:r w:rsidRPr="00FD706F">
        <w:rPr>
          <w:b/>
          <w:bCs/>
          <w:color w:val="000000"/>
        </w:rPr>
        <w:t>before him all our days</w:t>
      </w:r>
    </w:p>
    <w:p w14:paraId="1C8DA139" w14:textId="77777777" w:rsidR="0006667B" w:rsidRDefault="0006667B" w:rsidP="0006667B">
      <w:pPr>
        <w:ind w:left="720" w:hanging="720"/>
        <w:rPr>
          <w:color w:val="000000"/>
        </w:rPr>
      </w:pPr>
    </w:p>
    <w:p w14:paraId="006ED5DD" w14:textId="6D1F174A" w:rsidR="0006667B" w:rsidRDefault="0006667B" w:rsidP="0006667B">
      <w:pPr>
        <w:ind w:left="720" w:hanging="720"/>
        <w:jc w:val="center"/>
        <w:rPr>
          <w:color w:val="000000" w:themeColor="text1"/>
        </w:rPr>
      </w:pPr>
      <w:r w:rsidRPr="382B2275">
        <w:rPr>
          <w:b/>
          <w:bCs/>
          <w:color w:val="000000" w:themeColor="text1"/>
        </w:rPr>
        <w:t>*Opening Hymn:</w:t>
      </w:r>
      <w:bookmarkEnd w:id="4"/>
      <w:bookmarkEnd w:id="5"/>
      <w:bookmarkEnd w:id="6"/>
      <w:r>
        <w:rPr>
          <w:b/>
          <w:bCs/>
          <w:color w:val="000000" w:themeColor="text1"/>
        </w:rPr>
        <w:t xml:space="preserve"> </w:t>
      </w:r>
      <w:bookmarkEnd w:id="7"/>
      <w:bookmarkEnd w:id="8"/>
      <w:r w:rsidRPr="00FC3DCC">
        <w:rPr>
          <w:color w:val="000000" w:themeColor="text1"/>
        </w:rPr>
        <w:t>“</w:t>
      </w:r>
      <w:r w:rsidRPr="00D45552">
        <w:rPr>
          <w:color w:val="000000" w:themeColor="text1"/>
        </w:rPr>
        <w:t>Rejoice, Ye Pure in Heart</w:t>
      </w:r>
      <w:r w:rsidRPr="00FC3DCC">
        <w:rPr>
          <w:color w:val="000000" w:themeColor="text1"/>
        </w:rPr>
        <w:t>” #</w:t>
      </w:r>
      <w:r>
        <w:rPr>
          <w:color w:val="000000" w:themeColor="text1"/>
        </w:rPr>
        <w:t>59</w:t>
      </w:r>
      <w:r w:rsidRPr="00FC3DCC">
        <w:rPr>
          <w:color w:val="000000" w:themeColor="text1"/>
        </w:rPr>
        <w:t xml:space="preserve"> </w:t>
      </w:r>
      <w:r>
        <w:rPr>
          <w:color w:val="000000" w:themeColor="text1"/>
        </w:rPr>
        <w:t>(vv.1-</w:t>
      </w:r>
      <w:r w:rsidR="004709EC">
        <w:rPr>
          <w:color w:val="000000" w:themeColor="text1"/>
        </w:rPr>
        <w:t>3,</w:t>
      </w:r>
      <w:r>
        <w:rPr>
          <w:color w:val="000000" w:themeColor="text1"/>
        </w:rPr>
        <w:t>5)</w:t>
      </w:r>
    </w:p>
    <w:p w14:paraId="55A9D93A" w14:textId="77777777" w:rsidR="004709EC" w:rsidRPr="00E77944" w:rsidRDefault="004709EC" w:rsidP="004709EC">
      <w:pPr>
        <w:ind w:left="720" w:hanging="720"/>
        <w:rPr>
          <w:b/>
          <w:bCs/>
          <w:color w:val="000000"/>
        </w:rPr>
      </w:pPr>
      <w:r w:rsidRPr="00E77944">
        <w:rPr>
          <w:b/>
          <w:bCs/>
          <w:color w:val="000000"/>
        </w:rPr>
        <w:t xml:space="preserve">Rejoice, ye pure in heart </w:t>
      </w:r>
    </w:p>
    <w:p w14:paraId="6FFF769C" w14:textId="77777777" w:rsidR="004709EC" w:rsidRPr="00E77944" w:rsidRDefault="004709EC" w:rsidP="004709EC">
      <w:pPr>
        <w:ind w:left="720" w:hanging="720"/>
        <w:rPr>
          <w:b/>
          <w:bCs/>
          <w:color w:val="000000"/>
        </w:rPr>
      </w:pPr>
      <w:r w:rsidRPr="00E77944">
        <w:rPr>
          <w:b/>
          <w:bCs/>
          <w:color w:val="000000"/>
        </w:rPr>
        <w:t xml:space="preserve">Rejoice, give thanks, and sing </w:t>
      </w:r>
    </w:p>
    <w:p w14:paraId="36763822" w14:textId="77777777" w:rsidR="004709EC" w:rsidRPr="00E77944" w:rsidRDefault="004709EC" w:rsidP="004709EC">
      <w:pPr>
        <w:ind w:left="720" w:hanging="720"/>
        <w:rPr>
          <w:b/>
          <w:bCs/>
          <w:color w:val="000000"/>
        </w:rPr>
      </w:pPr>
      <w:r w:rsidRPr="00E77944">
        <w:rPr>
          <w:b/>
          <w:bCs/>
          <w:color w:val="000000"/>
        </w:rPr>
        <w:t>Your festal banner wave on high</w:t>
      </w:r>
    </w:p>
    <w:p w14:paraId="705434C2" w14:textId="77777777" w:rsidR="004709EC" w:rsidRPr="00E77944" w:rsidRDefault="004709EC" w:rsidP="004709EC">
      <w:pPr>
        <w:ind w:left="720" w:hanging="720"/>
        <w:rPr>
          <w:b/>
          <w:bCs/>
          <w:color w:val="000000"/>
        </w:rPr>
      </w:pPr>
      <w:r w:rsidRPr="00E77944">
        <w:rPr>
          <w:b/>
          <w:bCs/>
          <w:color w:val="000000"/>
        </w:rPr>
        <w:t>The cross of Christ your King</w:t>
      </w:r>
    </w:p>
    <w:p w14:paraId="6978F075" w14:textId="77777777" w:rsidR="004709EC" w:rsidRDefault="004709EC" w:rsidP="004709EC">
      <w:pPr>
        <w:ind w:left="720" w:hanging="720"/>
        <w:rPr>
          <w:b/>
          <w:bCs/>
          <w:color w:val="000000"/>
        </w:rPr>
      </w:pPr>
      <w:r w:rsidRPr="00E77944">
        <w:rPr>
          <w:b/>
          <w:bCs/>
          <w:color w:val="000000"/>
        </w:rPr>
        <w:t>Rejoice, rejoice, rejoice, give thanks, and sing</w:t>
      </w:r>
    </w:p>
    <w:p w14:paraId="5FADAD9D" w14:textId="77777777" w:rsidR="004709EC" w:rsidRDefault="004709EC" w:rsidP="004709EC">
      <w:pPr>
        <w:ind w:left="720" w:hanging="720"/>
        <w:rPr>
          <w:b/>
          <w:bCs/>
          <w:color w:val="000000"/>
        </w:rPr>
      </w:pPr>
    </w:p>
    <w:p w14:paraId="24EA5C91" w14:textId="77777777" w:rsidR="004709EC" w:rsidRPr="00E77944" w:rsidRDefault="004709EC" w:rsidP="004709EC">
      <w:pPr>
        <w:ind w:left="720" w:hanging="720"/>
        <w:rPr>
          <w:b/>
          <w:bCs/>
          <w:color w:val="000000"/>
        </w:rPr>
      </w:pPr>
      <w:r w:rsidRPr="00E77944">
        <w:rPr>
          <w:b/>
          <w:bCs/>
          <w:color w:val="000000"/>
        </w:rPr>
        <w:t>With all the angel choirs</w:t>
      </w:r>
    </w:p>
    <w:p w14:paraId="4DEDFC2B" w14:textId="77777777" w:rsidR="004709EC" w:rsidRPr="00E77944" w:rsidRDefault="004709EC" w:rsidP="004709EC">
      <w:pPr>
        <w:ind w:left="720" w:hanging="720"/>
        <w:rPr>
          <w:b/>
          <w:bCs/>
          <w:color w:val="000000"/>
        </w:rPr>
      </w:pPr>
      <w:r w:rsidRPr="00E77944">
        <w:rPr>
          <w:b/>
          <w:bCs/>
          <w:color w:val="000000"/>
        </w:rPr>
        <w:t>With all the saints on earth</w:t>
      </w:r>
    </w:p>
    <w:p w14:paraId="3DEFE120" w14:textId="77777777" w:rsidR="004709EC" w:rsidRPr="00E77944" w:rsidRDefault="004709EC" w:rsidP="004709EC">
      <w:pPr>
        <w:ind w:left="720" w:hanging="720"/>
        <w:rPr>
          <w:b/>
          <w:bCs/>
          <w:color w:val="000000"/>
        </w:rPr>
      </w:pPr>
      <w:r w:rsidRPr="00E77944">
        <w:rPr>
          <w:b/>
          <w:bCs/>
          <w:color w:val="000000"/>
        </w:rPr>
        <w:t>Pour out the strains of joy and bliss</w:t>
      </w:r>
    </w:p>
    <w:p w14:paraId="369C6ADB" w14:textId="77777777" w:rsidR="004709EC" w:rsidRPr="00E77944" w:rsidRDefault="004709EC" w:rsidP="004709EC">
      <w:pPr>
        <w:ind w:left="720" w:hanging="720"/>
        <w:rPr>
          <w:b/>
          <w:bCs/>
          <w:color w:val="000000"/>
        </w:rPr>
      </w:pPr>
      <w:r w:rsidRPr="00E77944">
        <w:rPr>
          <w:b/>
          <w:bCs/>
          <w:color w:val="000000"/>
        </w:rPr>
        <w:t>True rapture, noblest mirth!</w:t>
      </w:r>
    </w:p>
    <w:p w14:paraId="29BC326B" w14:textId="18A1C10E" w:rsidR="004709EC" w:rsidRDefault="004709EC" w:rsidP="004709EC">
      <w:pPr>
        <w:ind w:left="720" w:hanging="720"/>
        <w:rPr>
          <w:b/>
          <w:bCs/>
          <w:color w:val="000000"/>
        </w:rPr>
      </w:pPr>
      <w:r w:rsidRPr="00E77944">
        <w:rPr>
          <w:b/>
          <w:bCs/>
          <w:color w:val="000000"/>
        </w:rPr>
        <w:t>Rejoice, rejoice, rejoice, give thanks, and sing</w:t>
      </w:r>
    </w:p>
    <w:p w14:paraId="1077E91E" w14:textId="6336CBC2" w:rsidR="004709EC" w:rsidRDefault="004709EC" w:rsidP="004709EC">
      <w:pPr>
        <w:ind w:left="720" w:hanging="720"/>
        <w:rPr>
          <w:b/>
          <w:bCs/>
          <w:color w:val="000000"/>
        </w:rPr>
      </w:pPr>
    </w:p>
    <w:p w14:paraId="04E36A33" w14:textId="77777777" w:rsidR="004709EC" w:rsidRPr="00E77944" w:rsidRDefault="004709EC" w:rsidP="004709EC">
      <w:pPr>
        <w:ind w:left="720" w:hanging="720"/>
        <w:rPr>
          <w:b/>
          <w:bCs/>
          <w:color w:val="000000"/>
        </w:rPr>
      </w:pPr>
      <w:r w:rsidRPr="00E77944">
        <w:rPr>
          <w:b/>
          <w:bCs/>
          <w:color w:val="000000"/>
        </w:rPr>
        <w:t>Yes, on thro’ life’s long path</w:t>
      </w:r>
    </w:p>
    <w:p w14:paraId="236DE10C" w14:textId="77777777" w:rsidR="004709EC" w:rsidRPr="00E77944" w:rsidRDefault="004709EC" w:rsidP="004709EC">
      <w:pPr>
        <w:ind w:left="720" w:hanging="720"/>
        <w:rPr>
          <w:b/>
          <w:bCs/>
          <w:color w:val="000000"/>
        </w:rPr>
      </w:pPr>
      <w:r w:rsidRPr="00E77944">
        <w:rPr>
          <w:b/>
          <w:bCs/>
          <w:color w:val="000000"/>
        </w:rPr>
        <w:t>Still chanting as ye go</w:t>
      </w:r>
    </w:p>
    <w:p w14:paraId="495F5DE1" w14:textId="77777777" w:rsidR="004709EC" w:rsidRPr="00E77944" w:rsidRDefault="004709EC" w:rsidP="004709EC">
      <w:pPr>
        <w:ind w:left="720" w:hanging="720"/>
        <w:rPr>
          <w:b/>
          <w:bCs/>
          <w:color w:val="000000"/>
        </w:rPr>
      </w:pPr>
      <w:r w:rsidRPr="00E77944">
        <w:rPr>
          <w:b/>
          <w:bCs/>
          <w:color w:val="000000"/>
        </w:rPr>
        <w:t>From youth to age, by night and day</w:t>
      </w:r>
    </w:p>
    <w:p w14:paraId="6AA15661" w14:textId="77777777" w:rsidR="004709EC" w:rsidRPr="00E77944" w:rsidRDefault="004709EC" w:rsidP="004709EC">
      <w:pPr>
        <w:ind w:left="720" w:hanging="720"/>
        <w:rPr>
          <w:b/>
          <w:bCs/>
          <w:color w:val="000000"/>
        </w:rPr>
      </w:pPr>
      <w:r w:rsidRPr="00E77944">
        <w:rPr>
          <w:b/>
          <w:bCs/>
          <w:color w:val="000000"/>
        </w:rPr>
        <w:t>In gladness and in woe</w:t>
      </w:r>
    </w:p>
    <w:p w14:paraId="4A7BB8AE" w14:textId="77777777" w:rsidR="004709EC" w:rsidRDefault="004709EC" w:rsidP="004709EC">
      <w:pPr>
        <w:ind w:left="720" w:hanging="720"/>
        <w:rPr>
          <w:b/>
          <w:bCs/>
          <w:color w:val="000000"/>
        </w:rPr>
      </w:pPr>
      <w:r w:rsidRPr="00E77944">
        <w:rPr>
          <w:b/>
          <w:bCs/>
          <w:color w:val="000000"/>
        </w:rPr>
        <w:t>Rejoice, rejoice, rejoice, give thanks, and sing!</w:t>
      </w:r>
    </w:p>
    <w:p w14:paraId="33E70B10" w14:textId="77777777" w:rsidR="004709EC" w:rsidRDefault="004709EC" w:rsidP="004709EC">
      <w:pPr>
        <w:ind w:left="720" w:hanging="720"/>
        <w:rPr>
          <w:b/>
          <w:bCs/>
          <w:color w:val="000000"/>
        </w:rPr>
      </w:pPr>
    </w:p>
    <w:p w14:paraId="41A036A2" w14:textId="77777777" w:rsidR="004709EC" w:rsidRPr="00E77944" w:rsidRDefault="004709EC" w:rsidP="004709EC">
      <w:pPr>
        <w:ind w:left="720" w:hanging="720"/>
        <w:rPr>
          <w:b/>
          <w:bCs/>
          <w:color w:val="000000"/>
        </w:rPr>
      </w:pPr>
      <w:r w:rsidRPr="00E77944">
        <w:rPr>
          <w:b/>
          <w:bCs/>
          <w:color w:val="000000"/>
        </w:rPr>
        <w:t>Praise God, who reigns on high</w:t>
      </w:r>
    </w:p>
    <w:p w14:paraId="3A5CCC2E" w14:textId="77777777" w:rsidR="004709EC" w:rsidRPr="00E77944" w:rsidRDefault="004709EC" w:rsidP="004709EC">
      <w:pPr>
        <w:ind w:left="720" w:hanging="720"/>
        <w:rPr>
          <w:b/>
          <w:bCs/>
          <w:color w:val="000000"/>
        </w:rPr>
      </w:pPr>
      <w:r w:rsidRPr="00E77944">
        <w:rPr>
          <w:b/>
          <w:bCs/>
          <w:color w:val="000000"/>
        </w:rPr>
        <w:t>The Lord whom we adore</w:t>
      </w:r>
    </w:p>
    <w:p w14:paraId="1511C6B2" w14:textId="77777777" w:rsidR="004709EC" w:rsidRPr="00E77944" w:rsidRDefault="004709EC" w:rsidP="004709EC">
      <w:pPr>
        <w:ind w:left="720" w:hanging="720"/>
        <w:rPr>
          <w:b/>
          <w:bCs/>
          <w:color w:val="000000"/>
        </w:rPr>
      </w:pPr>
      <w:r w:rsidRPr="00E77944">
        <w:rPr>
          <w:b/>
          <w:bCs/>
          <w:color w:val="000000"/>
        </w:rPr>
        <w:t>The Father, Son, and Holy Ghost</w:t>
      </w:r>
    </w:p>
    <w:p w14:paraId="6600672A" w14:textId="77777777" w:rsidR="004709EC" w:rsidRPr="00E77944" w:rsidRDefault="004709EC" w:rsidP="004709EC">
      <w:pPr>
        <w:ind w:left="720" w:hanging="720"/>
        <w:rPr>
          <w:b/>
          <w:bCs/>
          <w:color w:val="000000"/>
        </w:rPr>
      </w:pPr>
      <w:r w:rsidRPr="00E77944">
        <w:rPr>
          <w:b/>
          <w:bCs/>
          <w:color w:val="000000"/>
        </w:rPr>
        <w:lastRenderedPageBreak/>
        <w:t>One God forevermore</w:t>
      </w:r>
    </w:p>
    <w:p w14:paraId="3882A18E" w14:textId="77777777" w:rsidR="004709EC" w:rsidRDefault="004709EC" w:rsidP="004709EC">
      <w:pPr>
        <w:ind w:left="720" w:hanging="720"/>
        <w:rPr>
          <w:b/>
          <w:bCs/>
          <w:color w:val="000000"/>
        </w:rPr>
      </w:pPr>
      <w:r w:rsidRPr="00E77944">
        <w:rPr>
          <w:b/>
          <w:bCs/>
          <w:color w:val="000000"/>
        </w:rPr>
        <w:t>Rejoice, rejoice, rejoice, give thanks, and sing</w:t>
      </w:r>
    </w:p>
    <w:p w14:paraId="1558766E" w14:textId="77777777" w:rsidR="0006667B" w:rsidRDefault="0006667B" w:rsidP="0006667B">
      <w:pPr>
        <w:ind w:left="720" w:hanging="720"/>
        <w:jc w:val="center"/>
        <w:rPr>
          <w:color w:val="000000" w:themeColor="text1"/>
        </w:rPr>
      </w:pPr>
    </w:p>
    <w:bookmarkEnd w:id="9"/>
    <w:p w14:paraId="370F1DB5" w14:textId="77777777" w:rsidR="0006667B" w:rsidRDefault="0006667B" w:rsidP="0006667B">
      <w:pPr>
        <w:ind w:left="720" w:hanging="720"/>
        <w:jc w:val="center"/>
        <w:rPr>
          <w:color w:val="000000"/>
        </w:rPr>
      </w:pPr>
    </w:p>
    <w:p w14:paraId="59F378DA" w14:textId="77777777" w:rsidR="0006667B" w:rsidRPr="00315A81" w:rsidRDefault="0006667B" w:rsidP="0006667B">
      <w:pPr>
        <w:ind w:left="720" w:hanging="720"/>
        <w:jc w:val="center"/>
        <w:rPr>
          <w:color w:val="000000"/>
        </w:rPr>
      </w:pPr>
      <w:r w:rsidRPr="00315A81">
        <w:rPr>
          <w:b/>
          <w:bCs/>
          <w:color w:val="000000"/>
        </w:rPr>
        <w:t>*Invocation and Lord’s Prayer</w:t>
      </w:r>
    </w:p>
    <w:p w14:paraId="6C702F2A" w14:textId="77777777" w:rsidR="0006667B" w:rsidRDefault="0006667B" w:rsidP="0006667B">
      <w:pPr>
        <w:ind w:left="720" w:hanging="720"/>
      </w:pPr>
      <w:r w:rsidRPr="03BF93A3">
        <w:t xml:space="preserve">L: </w:t>
      </w:r>
      <w:r>
        <w:tab/>
      </w:r>
      <w:bookmarkEnd w:id="10"/>
      <w:r w:rsidRPr="00D45552">
        <w:t xml:space="preserve">Most High God, majestic and almighty, our beginning and our end: rule in our hearts and guide us to be faithful in our daily actions, worshiping the one who comes as Savior and Sovereign, and who lives and reigns with you in the unity of the Holy Spirit, one God. Restore all things by the salvific work of your well-beloved son, the King of kings and Lord of lords. Grant the people of the earth, divided and enslaved by sin, may be </w:t>
      </w:r>
      <w:proofErr w:type="gramStart"/>
      <w:r w:rsidRPr="00D45552">
        <w:t>freed</w:t>
      </w:r>
      <w:proofErr w:type="gramEnd"/>
      <w:r w:rsidRPr="00D45552">
        <w:t xml:space="preserve"> and brought together by his most gracious rule; that we may all live and reign with You, Holy Trinity, evermore</w:t>
      </w:r>
      <w:r w:rsidRPr="006907F3">
        <w:t>, as we pray the prayer that Jesus taught His disciples…</w:t>
      </w:r>
    </w:p>
    <w:bookmarkEnd w:id="11"/>
    <w:p w14:paraId="4FBD12C9" w14:textId="77777777" w:rsidR="003531FE" w:rsidRDefault="003531FE" w:rsidP="00C21DF7">
      <w:pPr>
        <w:ind w:left="720" w:hanging="720"/>
        <w:rPr>
          <w:b/>
          <w:bCs/>
        </w:rPr>
      </w:pPr>
    </w:p>
    <w:p w14:paraId="238680B0"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7A03A757" w14:textId="77777777" w:rsidR="00C21DF7" w:rsidRDefault="00C21DF7" w:rsidP="00C21DF7">
      <w:pPr>
        <w:jc w:val="center"/>
        <w:rPr>
          <w:b/>
          <w:bCs/>
        </w:rPr>
      </w:pPr>
    </w:p>
    <w:p w14:paraId="7937B8C7" w14:textId="77777777" w:rsidR="00C21DF7" w:rsidRDefault="00C21DF7" w:rsidP="00C21DF7">
      <w:pPr>
        <w:ind w:left="720" w:hanging="720"/>
        <w:jc w:val="center"/>
        <w:rPr>
          <w:b/>
          <w:bCs/>
        </w:rPr>
      </w:pPr>
      <w:r w:rsidRPr="00A963A8">
        <w:rPr>
          <w:b/>
          <w:bCs/>
        </w:rPr>
        <w:t>*Gloria Patri</w:t>
      </w:r>
    </w:p>
    <w:p w14:paraId="69B89404" w14:textId="77777777" w:rsidR="00F10CDE" w:rsidRPr="00F10CDE" w:rsidRDefault="00F10CDE" w:rsidP="00F10CDE">
      <w:pPr>
        <w:rPr>
          <w:b/>
          <w:bCs/>
        </w:rPr>
      </w:pPr>
      <w:r w:rsidRPr="00F10CDE">
        <w:rPr>
          <w:b/>
          <w:bCs/>
        </w:rPr>
        <w:t>Glory be to the Father​</w:t>
      </w:r>
    </w:p>
    <w:p w14:paraId="691342AE" w14:textId="77777777" w:rsidR="00F10CDE" w:rsidRPr="00F10CDE" w:rsidRDefault="00F10CDE" w:rsidP="00F10CDE">
      <w:pPr>
        <w:rPr>
          <w:b/>
          <w:bCs/>
        </w:rPr>
      </w:pPr>
      <w:r w:rsidRPr="00F10CDE">
        <w:rPr>
          <w:b/>
          <w:bCs/>
        </w:rPr>
        <w:t>And to the Son and to the Holy Ghost.​</w:t>
      </w:r>
    </w:p>
    <w:p w14:paraId="22F1F643" w14:textId="77777777" w:rsidR="00F10CDE" w:rsidRPr="00F10CDE" w:rsidRDefault="00F10CDE" w:rsidP="00F10CDE">
      <w:pPr>
        <w:rPr>
          <w:b/>
          <w:bCs/>
        </w:rPr>
      </w:pPr>
      <w:r w:rsidRPr="00F10CDE">
        <w:rPr>
          <w:b/>
          <w:bCs/>
        </w:rPr>
        <w:t>As it was in the beginning​</w:t>
      </w:r>
    </w:p>
    <w:p w14:paraId="37813524" w14:textId="77777777" w:rsidR="00F10CDE" w:rsidRPr="00F10CDE" w:rsidRDefault="00F10CDE" w:rsidP="00F10CDE">
      <w:pPr>
        <w:rPr>
          <w:b/>
          <w:bCs/>
        </w:rPr>
      </w:pPr>
      <w:r w:rsidRPr="00F10CDE">
        <w:rPr>
          <w:b/>
          <w:bCs/>
        </w:rPr>
        <w:t>Is now and ever shall be.​</w:t>
      </w:r>
    </w:p>
    <w:p w14:paraId="72E086E2" w14:textId="77777777" w:rsidR="00F10CDE" w:rsidRPr="00F10CDE" w:rsidRDefault="00F10CDE" w:rsidP="00F10CDE">
      <w:pPr>
        <w:rPr>
          <w:b/>
          <w:bCs/>
        </w:rPr>
      </w:pPr>
      <w:r w:rsidRPr="00F10CDE">
        <w:rPr>
          <w:b/>
          <w:bCs/>
        </w:rPr>
        <w:t>World without end. ​</w:t>
      </w:r>
    </w:p>
    <w:p w14:paraId="2AA38004" w14:textId="77777777" w:rsidR="00C21DF7" w:rsidRDefault="00F10CDE" w:rsidP="00F10CDE">
      <w:pPr>
        <w:rPr>
          <w:b/>
          <w:bCs/>
        </w:rPr>
      </w:pPr>
      <w:r w:rsidRPr="00F10CDE">
        <w:rPr>
          <w:b/>
          <w:bCs/>
        </w:rPr>
        <w:t>Amen. Amen.​</w:t>
      </w:r>
    </w:p>
    <w:p w14:paraId="5D72F34A" w14:textId="77777777" w:rsidR="00C21DF7" w:rsidRDefault="00C21DF7" w:rsidP="00C21DF7">
      <w:pPr>
        <w:jc w:val="center"/>
        <w:rPr>
          <w:b/>
          <w:bCs/>
        </w:rPr>
      </w:pPr>
    </w:p>
    <w:p w14:paraId="3D672381" w14:textId="77777777" w:rsidR="0006667B" w:rsidRDefault="00C21DF7" w:rsidP="0006667B">
      <w:pPr>
        <w:jc w:val="center"/>
      </w:pPr>
      <w:r w:rsidRPr="00E876F3">
        <w:rPr>
          <w:b/>
          <w:bCs/>
        </w:rPr>
        <w:t xml:space="preserve">First Scripture Lesson: </w:t>
      </w:r>
      <w:r w:rsidR="0006667B">
        <w:t>Jeremiah 23:1-6</w:t>
      </w:r>
    </w:p>
    <w:p w14:paraId="38C9D4FE" w14:textId="77777777" w:rsidR="0006667B" w:rsidRDefault="0006667B" w:rsidP="0006667B">
      <w:pPr>
        <w:jc w:val="center"/>
      </w:pPr>
      <w:r>
        <w:tab/>
        <w:t xml:space="preserve">Woe to the shepherds who destroy and scatter the sheep of my pasture! says the LORD. </w:t>
      </w:r>
      <w:proofErr w:type="gramStart"/>
      <w:r>
        <w:t>Therefore</w:t>
      </w:r>
      <w:proofErr w:type="gramEnd"/>
      <w:r>
        <w:t xml:space="preserve"> thus says the LORD, the God of Israel, concerning the shepherds who shepherd my people: It is you who have scattered my flock, and have driven them away, and you have not attended to them. </w:t>
      </w:r>
      <w:proofErr w:type="gramStart"/>
      <w:r>
        <w:t>So</w:t>
      </w:r>
      <w:proofErr w:type="gramEnd"/>
      <w:r>
        <w:t xml:space="preserve"> I will attend to you for your evil doings, says the LORD. </w:t>
      </w:r>
    </w:p>
    <w:p w14:paraId="31FCF8E7" w14:textId="77777777" w:rsidR="0006667B" w:rsidRDefault="0006667B" w:rsidP="0006667B">
      <w:pPr>
        <w:jc w:val="center"/>
      </w:pPr>
      <w:r>
        <w:t>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p>
    <w:p w14:paraId="5BB0D192" w14:textId="11757AE7" w:rsidR="00646C01" w:rsidRDefault="0006667B" w:rsidP="0006667B">
      <w:pPr>
        <w:jc w:val="center"/>
      </w:pPr>
      <w:r>
        <w:t>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w:t>
      </w:r>
    </w:p>
    <w:p w14:paraId="62F8A75D" w14:textId="77777777" w:rsidR="0006667B" w:rsidRDefault="0006667B" w:rsidP="0006667B">
      <w:pPr>
        <w:jc w:val="center"/>
        <w:rPr>
          <w:b/>
          <w:bCs/>
        </w:rPr>
      </w:pPr>
    </w:p>
    <w:p w14:paraId="0DAF3ED8" w14:textId="77777777" w:rsidR="0006667B" w:rsidRDefault="0006667B" w:rsidP="0006667B">
      <w:pPr>
        <w:jc w:val="center"/>
      </w:pPr>
      <w:bookmarkStart w:id="12" w:name="_Hlk48554670"/>
      <w:bookmarkStart w:id="13" w:name="_Hlk20828800"/>
      <w:r w:rsidRPr="116FF491">
        <w:rPr>
          <w:b/>
          <w:bCs/>
        </w:rPr>
        <w:t>Prayer of Confession</w:t>
      </w:r>
    </w:p>
    <w:p w14:paraId="170AABA7" w14:textId="77777777" w:rsidR="0006667B" w:rsidRDefault="0006667B" w:rsidP="0006667B">
      <w:pPr>
        <w:ind w:left="720" w:hanging="720"/>
      </w:pPr>
      <w:r>
        <w:t>L:</w:t>
      </w:r>
      <w:r>
        <w:tab/>
      </w:r>
      <w:bookmarkStart w:id="14" w:name="_Hlk45011614"/>
      <w:bookmarkStart w:id="15" w:name="_Hlk29299493"/>
      <w:r w:rsidRPr="006907F3">
        <w:t>All mighty God, who strengthened the apostle’s faith through the resurrection and ascension of the Son, brings us all together in his glory. Live by grace, so our spirits may grow calm, our vision be clear, and our purpose be unified…</w:t>
      </w:r>
    </w:p>
    <w:p w14:paraId="0F67EE94" w14:textId="77777777" w:rsidR="0006667B" w:rsidRDefault="0006667B" w:rsidP="0006667B">
      <w:pPr>
        <w:ind w:left="720" w:hanging="720"/>
      </w:pPr>
    </w:p>
    <w:bookmarkEnd w:id="14"/>
    <w:p w14:paraId="21384D21" w14:textId="77777777" w:rsidR="0006667B" w:rsidRDefault="0006667B" w:rsidP="0006667B">
      <w:pPr>
        <w:ind w:left="720" w:hanging="720"/>
        <w:rPr>
          <w:b/>
        </w:rPr>
      </w:pPr>
      <w:r w:rsidRPr="116FF491">
        <w:rPr>
          <w:b/>
          <w:bCs/>
        </w:rPr>
        <w:t>P:</w:t>
      </w:r>
      <w:r w:rsidRPr="000A3BCE">
        <w:rPr>
          <w:b/>
        </w:rPr>
        <w:tab/>
      </w:r>
      <w:bookmarkEnd w:id="15"/>
      <w:r w:rsidRPr="00286566">
        <w:rPr>
          <w:b/>
        </w:rPr>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w:t>
      </w:r>
      <w:r w:rsidRPr="00286566">
        <w:t xml:space="preserve"> </w:t>
      </w:r>
      <w:r w:rsidRPr="00286566">
        <w:rPr>
          <w:b/>
        </w:rPr>
        <w:t xml:space="preserve">From thence He shall come </w:t>
      </w:r>
      <w:r w:rsidRPr="00286566">
        <w:rPr>
          <w:b/>
        </w:rPr>
        <w:lastRenderedPageBreak/>
        <w:t>to judge the living and the dead. I believe in the Holy Spirit, the holy Church universal, the communion of saints, the forgiveness of sins, the resurrection of the body, and the life everlasting. Amen.</w:t>
      </w:r>
    </w:p>
    <w:p w14:paraId="07F3A8A8" w14:textId="77777777" w:rsidR="0006667B" w:rsidRDefault="0006667B" w:rsidP="0006667B">
      <w:pPr>
        <w:ind w:left="720" w:hanging="720"/>
        <w:rPr>
          <w:b/>
          <w:bCs/>
        </w:rPr>
      </w:pPr>
    </w:p>
    <w:p w14:paraId="2999FB51" w14:textId="77777777" w:rsidR="0006667B" w:rsidRPr="00137B16" w:rsidRDefault="0006667B" w:rsidP="0006667B">
      <w:pPr>
        <w:ind w:left="720" w:hanging="720"/>
        <w:jc w:val="center"/>
      </w:pPr>
      <w:r w:rsidRPr="7F45E3F7">
        <w:rPr>
          <w:b/>
          <w:bCs/>
        </w:rPr>
        <w:t xml:space="preserve">Affirmation of Faith: </w:t>
      </w:r>
      <w:r>
        <w:t>Psalm 46</w:t>
      </w:r>
    </w:p>
    <w:p w14:paraId="134B1471" w14:textId="77777777" w:rsidR="0006667B" w:rsidRDefault="0006667B" w:rsidP="0006667B">
      <w:pPr>
        <w:ind w:left="720" w:hanging="720"/>
        <w:rPr>
          <w:b/>
        </w:rPr>
      </w:pPr>
      <w:r w:rsidRPr="116FF491">
        <w:rPr>
          <w:b/>
          <w:bCs/>
        </w:rPr>
        <w:t>P:</w:t>
      </w:r>
      <w:r w:rsidRPr="000A3BCE">
        <w:rPr>
          <w:b/>
        </w:rPr>
        <w:tab/>
      </w:r>
      <w:r w:rsidRPr="00D45552">
        <w:rPr>
          <w:b/>
        </w:rPr>
        <w:t>God is our refuge and strength, a very present help in trouble.</w:t>
      </w:r>
      <w:r>
        <w:rPr>
          <w:b/>
        </w:rPr>
        <w:t xml:space="preserve"> </w:t>
      </w:r>
      <w:proofErr w:type="gramStart"/>
      <w:r w:rsidRPr="00D45552">
        <w:rPr>
          <w:b/>
        </w:rPr>
        <w:t>Therefore</w:t>
      </w:r>
      <w:proofErr w:type="gramEnd"/>
      <w:r w:rsidRPr="00D45552">
        <w:rPr>
          <w:b/>
        </w:rPr>
        <w:t xml:space="preserve"> we will not fear, though the earth should change, though the mountains shake in the heart of the sea</w:t>
      </w:r>
      <w:r>
        <w:rPr>
          <w:b/>
        </w:rPr>
        <w:t xml:space="preserve">. </w:t>
      </w:r>
      <w:r w:rsidRPr="00D45552">
        <w:rPr>
          <w:b/>
        </w:rPr>
        <w:t xml:space="preserve">There is a river whose streams make glad the city of God, the holy habitation of the </w:t>
      </w:r>
      <w:proofErr w:type="gramStart"/>
      <w:r w:rsidRPr="00D45552">
        <w:rPr>
          <w:b/>
        </w:rPr>
        <w:t>Most High</w:t>
      </w:r>
      <w:proofErr w:type="gramEnd"/>
      <w:r w:rsidRPr="00D45552">
        <w:rPr>
          <w:b/>
        </w:rPr>
        <w:t>.</w:t>
      </w:r>
      <w:r>
        <w:rPr>
          <w:b/>
        </w:rPr>
        <w:t xml:space="preserve"> </w:t>
      </w:r>
      <w:r w:rsidRPr="00D45552">
        <w:rPr>
          <w:b/>
        </w:rPr>
        <w:t xml:space="preserve">God is </w:t>
      </w:r>
      <w:proofErr w:type="gramStart"/>
      <w:r w:rsidRPr="00D45552">
        <w:rPr>
          <w:b/>
        </w:rPr>
        <w:t>in the midst of</w:t>
      </w:r>
      <w:proofErr w:type="gramEnd"/>
      <w:r w:rsidRPr="00D45552">
        <w:rPr>
          <w:b/>
        </w:rPr>
        <w:t xml:space="preserve"> the city; it shall not be moved</w:t>
      </w:r>
      <w:r>
        <w:rPr>
          <w:b/>
        </w:rPr>
        <w:t xml:space="preserve">. </w:t>
      </w:r>
      <w:r w:rsidRPr="00D45552">
        <w:rPr>
          <w:b/>
        </w:rPr>
        <w:t>The LORD of hosts is with us; the God of Jacob is our refuge. Come, behold the works of the LORD; see what desolations he has brought on the earth.</w:t>
      </w:r>
      <w:r>
        <w:rPr>
          <w:b/>
        </w:rPr>
        <w:t xml:space="preserve"> </w:t>
      </w:r>
      <w:r w:rsidRPr="00D45552">
        <w:rPr>
          <w:b/>
        </w:rPr>
        <w:t>He makes wars cease to the end of the earth; he breaks the bow, and shatters the spear; he burns the shields with fire.</w:t>
      </w:r>
      <w:r>
        <w:rPr>
          <w:b/>
        </w:rPr>
        <w:t xml:space="preserve"> “</w:t>
      </w:r>
      <w:r w:rsidRPr="00D45552">
        <w:rPr>
          <w:b/>
        </w:rPr>
        <w:t xml:space="preserve">Be still, and know that I am God! I am exalted among the </w:t>
      </w:r>
      <w:proofErr w:type="gramStart"/>
      <w:r w:rsidRPr="00D45552">
        <w:rPr>
          <w:b/>
        </w:rPr>
        <w:t>nations,</w:t>
      </w:r>
      <w:proofErr w:type="gramEnd"/>
      <w:r w:rsidRPr="00D45552">
        <w:rPr>
          <w:b/>
        </w:rPr>
        <w:t xml:space="preserve"> I am exalted in the earth.</w:t>
      </w:r>
      <w:r>
        <w:rPr>
          <w:b/>
        </w:rPr>
        <w:t>”</w:t>
      </w:r>
    </w:p>
    <w:p w14:paraId="425BE780" w14:textId="77777777" w:rsidR="0006667B" w:rsidRDefault="0006667B" w:rsidP="0006667B">
      <w:pPr>
        <w:ind w:left="720" w:hanging="720"/>
        <w:rPr>
          <w:b/>
          <w:bCs/>
        </w:rPr>
      </w:pPr>
    </w:p>
    <w:p w14:paraId="115D2241" w14:textId="2D6D81C1" w:rsidR="008215EB" w:rsidRDefault="0006667B" w:rsidP="0006667B">
      <w:pPr>
        <w:ind w:left="720" w:hanging="720"/>
        <w:jc w:val="center"/>
      </w:pPr>
      <w:r w:rsidRPr="00457798">
        <w:rPr>
          <w:b/>
          <w:bCs/>
        </w:rPr>
        <w:t xml:space="preserve">Hymn of Affirmation: </w:t>
      </w:r>
      <w:r w:rsidRPr="001D20D0">
        <w:t>“</w:t>
      </w:r>
      <w:r w:rsidRPr="00D45552">
        <w:t>The Church’s One Foundation</w:t>
      </w:r>
      <w:r w:rsidRPr="001D20D0">
        <w:t>” #</w:t>
      </w:r>
      <w:r>
        <w:t>668</w:t>
      </w:r>
      <w:r w:rsidRPr="001D20D0">
        <w:t xml:space="preserve"> (vv1-4)</w:t>
      </w:r>
    </w:p>
    <w:p w14:paraId="1BBF4D25" w14:textId="77777777" w:rsidR="00695EC1" w:rsidRPr="00200637" w:rsidRDefault="00695EC1" w:rsidP="00695EC1">
      <w:pPr>
        <w:ind w:left="720" w:hanging="720"/>
        <w:rPr>
          <w:b/>
          <w:bCs/>
          <w:color w:val="000000" w:themeColor="text1"/>
        </w:rPr>
      </w:pPr>
      <w:r w:rsidRPr="00200637">
        <w:rPr>
          <w:b/>
          <w:bCs/>
          <w:color w:val="000000" w:themeColor="text1"/>
        </w:rPr>
        <w:t>The church's one foundation</w:t>
      </w:r>
    </w:p>
    <w:p w14:paraId="14FF3B84" w14:textId="77777777" w:rsidR="00695EC1" w:rsidRPr="00200637" w:rsidRDefault="00695EC1" w:rsidP="00695EC1">
      <w:pPr>
        <w:ind w:left="720" w:hanging="720"/>
        <w:rPr>
          <w:b/>
          <w:bCs/>
          <w:color w:val="000000" w:themeColor="text1"/>
        </w:rPr>
      </w:pPr>
      <w:r w:rsidRPr="00200637">
        <w:rPr>
          <w:b/>
          <w:bCs/>
          <w:color w:val="000000" w:themeColor="text1"/>
        </w:rPr>
        <w:t>Is Jesus Christ, her Lord</w:t>
      </w:r>
    </w:p>
    <w:p w14:paraId="1E9AFDD6" w14:textId="77777777" w:rsidR="00695EC1" w:rsidRPr="00200637" w:rsidRDefault="00695EC1" w:rsidP="00695EC1">
      <w:pPr>
        <w:ind w:left="720" w:hanging="720"/>
        <w:rPr>
          <w:b/>
          <w:bCs/>
          <w:color w:val="000000" w:themeColor="text1"/>
        </w:rPr>
      </w:pPr>
      <w:r w:rsidRPr="00200637">
        <w:rPr>
          <w:b/>
          <w:bCs/>
          <w:color w:val="000000" w:themeColor="text1"/>
        </w:rPr>
        <w:t>She is his new creation</w:t>
      </w:r>
    </w:p>
    <w:p w14:paraId="3B08CE23" w14:textId="77777777" w:rsidR="00695EC1" w:rsidRPr="00200637" w:rsidRDefault="00695EC1" w:rsidP="00695EC1">
      <w:pPr>
        <w:ind w:left="720" w:hanging="720"/>
        <w:rPr>
          <w:b/>
          <w:bCs/>
          <w:color w:val="000000" w:themeColor="text1"/>
        </w:rPr>
      </w:pPr>
      <w:r w:rsidRPr="00200637">
        <w:rPr>
          <w:b/>
          <w:bCs/>
          <w:color w:val="000000" w:themeColor="text1"/>
        </w:rPr>
        <w:t>By water and the Word</w:t>
      </w:r>
    </w:p>
    <w:p w14:paraId="5BD8F4EC" w14:textId="77777777" w:rsidR="00695EC1" w:rsidRPr="00200637" w:rsidRDefault="00695EC1" w:rsidP="00695EC1">
      <w:pPr>
        <w:ind w:left="720" w:hanging="720"/>
        <w:rPr>
          <w:b/>
          <w:bCs/>
          <w:color w:val="000000" w:themeColor="text1"/>
        </w:rPr>
      </w:pPr>
      <w:r w:rsidRPr="00200637">
        <w:rPr>
          <w:b/>
          <w:bCs/>
          <w:color w:val="000000" w:themeColor="text1"/>
        </w:rPr>
        <w:t xml:space="preserve">From </w:t>
      </w:r>
      <w:proofErr w:type="spellStart"/>
      <w:r w:rsidRPr="00200637">
        <w:rPr>
          <w:b/>
          <w:bCs/>
          <w:color w:val="000000" w:themeColor="text1"/>
        </w:rPr>
        <w:t>heav</w:t>
      </w:r>
      <w:r>
        <w:rPr>
          <w:b/>
          <w:bCs/>
          <w:color w:val="000000" w:themeColor="text1"/>
        </w:rPr>
        <w:t>’</w:t>
      </w:r>
      <w:r w:rsidRPr="00200637">
        <w:rPr>
          <w:b/>
          <w:bCs/>
          <w:color w:val="000000" w:themeColor="text1"/>
        </w:rPr>
        <w:t>n</w:t>
      </w:r>
      <w:proofErr w:type="spellEnd"/>
      <w:r w:rsidRPr="00200637">
        <w:rPr>
          <w:b/>
          <w:bCs/>
          <w:color w:val="000000" w:themeColor="text1"/>
        </w:rPr>
        <w:t xml:space="preserve"> he came and sought her</w:t>
      </w:r>
    </w:p>
    <w:p w14:paraId="2D38E444" w14:textId="77777777" w:rsidR="00695EC1" w:rsidRPr="00200637" w:rsidRDefault="00695EC1" w:rsidP="00695EC1">
      <w:pPr>
        <w:ind w:left="720" w:hanging="720"/>
        <w:rPr>
          <w:b/>
          <w:bCs/>
          <w:color w:val="000000" w:themeColor="text1"/>
        </w:rPr>
      </w:pPr>
      <w:r w:rsidRPr="00200637">
        <w:rPr>
          <w:b/>
          <w:bCs/>
          <w:color w:val="000000" w:themeColor="text1"/>
        </w:rPr>
        <w:t>To be his holy bride</w:t>
      </w:r>
    </w:p>
    <w:p w14:paraId="7A99D912" w14:textId="77777777" w:rsidR="00695EC1" w:rsidRPr="00200637" w:rsidRDefault="00695EC1" w:rsidP="00695EC1">
      <w:pPr>
        <w:ind w:left="720" w:hanging="720"/>
        <w:rPr>
          <w:b/>
          <w:bCs/>
          <w:color w:val="000000" w:themeColor="text1"/>
        </w:rPr>
      </w:pPr>
      <w:r w:rsidRPr="00200637">
        <w:rPr>
          <w:b/>
          <w:bCs/>
          <w:color w:val="000000" w:themeColor="text1"/>
        </w:rPr>
        <w:t>With His own blood He bought her</w:t>
      </w:r>
    </w:p>
    <w:p w14:paraId="7B29759B" w14:textId="77777777" w:rsidR="00695EC1" w:rsidRDefault="00695EC1" w:rsidP="00695EC1">
      <w:pPr>
        <w:ind w:left="720" w:hanging="720"/>
        <w:rPr>
          <w:b/>
          <w:bCs/>
          <w:color w:val="000000" w:themeColor="text1"/>
        </w:rPr>
      </w:pPr>
      <w:r w:rsidRPr="00200637">
        <w:rPr>
          <w:b/>
          <w:bCs/>
          <w:color w:val="000000" w:themeColor="text1"/>
        </w:rPr>
        <w:t>And for her life He died</w:t>
      </w:r>
    </w:p>
    <w:p w14:paraId="0091B512" w14:textId="77777777" w:rsidR="00695EC1" w:rsidRDefault="00695EC1" w:rsidP="00695EC1">
      <w:pPr>
        <w:ind w:left="720" w:hanging="720"/>
        <w:rPr>
          <w:b/>
          <w:bCs/>
          <w:color w:val="000000" w:themeColor="text1"/>
        </w:rPr>
      </w:pPr>
    </w:p>
    <w:p w14:paraId="70DC2D75" w14:textId="77777777" w:rsidR="00695EC1" w:rsidRPr="00200637" w:rsidRDefault="00695EC1" w:rsidP="00695EC1">
      <w:pPr>
        <w:ind w:left="720" w:hanging="720"/>
        <w:rPr>
          <w:b/>
          <w:bCs/>
          <w:color w:val="000000" w:themeColor="text1"/>
        </w:rPr>
      </w:pPr>
      <w:r w:rsidRPr="00200637">
        <w:rPr>
          <w:b/>
          <w:bCs/>
          <w:color w:val="000000" w:themeColor="text1"/>
        </w:rPr>
        <w:t xml:space="preserve">Elect from </w:t>
      </w:r>
      <w:proofErr w:type="spellStart"/>
      <w:r w:rsidRPr="00200637">
        <w:rPr>
          <w:b/>
          <w:bCs/>
          <w:color w:val="000000" w:themeColor="text1"/>
        </w:rPr>
        <w:t>ev</w:t>
      </w:r>
      <w:r>
        <w:rPr>
          <w:b/>
          <w:bCs/>
          <w:color w:val="000000" w:themeColor="text1"/>
        </w:rPr>
        <w:t>’</w:t>
      </w:r>
      <w:r w:rsidRPr="00200637">
        <w:rPr>
          <w:b/>
          <w:bCs/>
          <w:color w:val="000000" w:themeColor="text1"/>
        </w:rPr>
        <w:t>ry</w:t>
      </w:r>
      <w:proofErr w:type="spellEnd"/>
      <w:r w:rsidRPr="00200637">
        <w:rPr>
          <w:b/>
          <w:bCs/>
          <w:color w:val="000000" w:themeColor="text1"/>
        </w:rPr>
        <w:t xml:space="preserve"> nation</w:t>
      </w:r>
    </w:p>
    <w:p w14:paraId="49C8CB01" w14:textId="77777777" w:rsidR="00695EC1" w:rsidRPr="00200637" w:rsidRDefault="00695EC1" w:rsidP="00695EC1">
      <w:pPr>
        <w:ind w:left="720" w:hanging="720"/>
        <w:rPr>
          <w:b/>
          <w:bCs/>
          <w:color w:val="000000" w:themeColor="text1"/>
        </w:rPr>
      </w:pPr>
      <w:r w:rsidRPr="00200637">
        <w:rPr>
          <w:b/>
          <w:bCs/>
          <w:color w:val="000000" w:themeColor="text1"/>
        </w:rPr>
        <w:t>Yet one o'er all the earth</w:t>
      </w:r>
    </w:p>
    <w:p w14:paraId="3720C127" w14:textId="77777777" w:rsidR="00695EC1" w:rsidRPr="00200637" w:rsidRDefault="00695EC1" w:rsidP="00695EC1">
      <w:pPr>
        <w:ind w:left="720" w:hanging="720"/>
        <w:rPr>
          <w:b/>
          <w:bCs/>
          <w:color w:val="000000" w:themeColor="text1"/>
        </w:rPr>
      </w:pPr>
      <w:r w:rsidRPr="00200637">
        <w:rPr>
          <w:b/>
          <w:bCs/>
          <w:color w:val="000000" w:themeColor="text1"/>
        </w:rPr>
        <w:t>Her charter of salvation</w:t>
      </w:r>
    </w:p>
    <w:p w14:paraId="7E9EBC32" w14:textId="77777777" w:rsidR="00695EC1" w:rsidRPr="00200637" w:rsidRDefault="00695EC1" w:rsidP="00695EC1">
      <w:pPr>
        <w:ind w:left="720" w:hanging="720"/>
        <w:rPr>
          <w:b/>
          <w:bCs/>
          <w:color w:val="000000" w:themeColor="text1"/>
        </w:rPr>
      </w:pPr>
      <w:r w:rsidRPr="00200637">
        <w:rPr>
          <w:b/>
          <w:bCs/>
          <w:color w:val="000000" w:themeColor="text1"/>
        </w:rPr>
        <w:t>One Lord, one faith, one birth</w:t>
      </w:r>
    </w:p>
    <w:p w14:paraId="2AA6D1DC" w14:textId="77777777" w:rsidR="00695EC1" w:rsidRPr="00200637" w:rsidRDefault="00695EC1" w:rsidP="00695EC1">
      <w:pPr>
        <w:ind w:left="720" w:hanging="720"/>
        <w:rPr>
          <w:b/>
          <w:bCs/>
          <w:color w:val="000000" w:themeColor="text1"/>
        </w:rPr>
      </w:pPr>
      <w:r w:rsidRPr="00200637">
        <w:rPr>
          <w:b/>
          <w:bCs/>
          <w:color w:val="000000" w:themeColor="text1"/>
        </w:rPr>
        <w:t>One holy name she blesses</w:t>
      </w:r>
    </w:p>
    <w:p w14:paraId="5CCDBCF6" w14:textId="77777777" w:rsidR="00695EC1" w:rsidRPr="00200637" w:rsidRDefault="00695EC1" w:rsidP="00695EC1">
      <w:pPr>
        <w:ind w:left="720" w:hanging="720"/>
        <w:rPr>
          <w:b/>
          <w:bCs/>
          <w:color w:val="000000" w:themeColor="text1"/>
        </w:rPr>
      </w:pPr>
      <w:r w:rsidRPr="00200637">
        <w:rPr>
          <w:b/>
          <w:bCs/>
          <w:color w:val="000000" w:themeColor="text1"/>
        </w:rPr>
        <w:t>Partakes one holy food</w:t>
      </w:r>
    </w:p>
    <w:p w14:paraId="5BD7139D" w14:textId="77777777" w:rsidR="00695EC1" w:rsidRPr="00200637" w:rsidRDefault="00695EC1" w:rsidP="00695EC1">
      <w:pPr>
        <w:ind w:left="720" w:hanging="720"/>
        <w:rPr>
          <w:b/>
          <w:bCs/>
          <w:color w:val="000000" w:themeColor="text1"/>
        </w:rPr>
      </w:pPr>
      <w:r w:rsidRPr="00200637">
        <w:rPr>
          <w:b/>
          <w:bCs/>
          <w:color w:val="000000" w:themeColor="text1"/>
        </w:rPr>
        <w:t>And to one hope she presses</w:t>
      </w:r>
    </w:p>
    <w:p w14:paraId="65185D9A" w14:textId="77777777" w:rsidR="00695EC1" w:rsidRDefault="00695EC1" w:rsidP="00695EC1">
      <w:pPr>
        <w:ind w:left="720" w:hanging="720"/>
        <w:rPr>
          <w:b/>
          <w:bCs/>
          <w:color w:val="000000" w:themeColor="text1"/>
        </w:rPr>
      </w:pPr>
      <w:r w:rsidRPr="00200637">
        <w:rPr>
          <w:b/>
          <w:bCs/>
          <w:color w:val="000000" w:themeColor="text1"/>
        </w:rPr>
        <w:t xml:space="preserve">With </w:t>
      </w:r>
      <w:proofErr w:type="spellStart"/>
      <w:r w:rsidRPr="00200637">
        <w:rPr>
          <w:b/>
          <w:bCs/>
          <w:color w:val="000000" w:themeColor="text1"/>
        </w:rPr>
        <w:t>ev</w:t>
      </w:r>
      <w:r>
        <w:rPr>
          <w:b/>
          <w:bCs/>
          <w:color w:val="000000" w:themeColor="text1"/>
        </w:rPr>
        <w:t>’</w:t>
      </w:r>
      <w:r w:rsidRPr="00200637">
        <w:rPr>
          <w:b/>
          <w:bCs/>
          <w:color w:val="000000" w:themeColor="text1"/>
        </w:rPr>
        <w:t>ry</w:t>
      </w:r>
      <w:proofErr w:type="spellEnd"/>
      <w:r w:rsidRPr="00200637">
        <w:rPr>
          <w:b/>
          <w:bCs/>
          <w:color w:val="000000" w:themeColor="text1"/>
        </w:rPr>
        <w:t xml:space="preserve"> grace endued</w:t>
      </w:r>
    </w:p>
    <w:p w14:paraId="72CBC88A" w14:textId="77777777" w:rsidR="00695EC1" w:rsidRDefault="00695EC1" w:rsidP="00695EC1">
      <w:pPr>
        <w:ind w:left="720" w:hanging="720"/>
        <w:rPr>
          <w:b/>
          <w:bCs/>
          <w:color w:val="000000" w:themeColor="text1"/>
        </w:rPr>
      </w:pPr>
    </w:p>
    <w:p w14:paraId="0ED9500B" w14:textId="77777777" w:rsidR="00695EC1" w:rsidRPr="00200637" w:rsidRDefault="00695EC1" w:rsidP="00695EC1">
      <w:pPr>
        <w:ind w:left="720" w:hanging="720"/>
        <w:rPr>
          <w:b/>
          <w:bCs/>
          <w:color w:val="000000" w:themeColor="text1"/>
        </w:rPr>
      </w:pPr>
      <w:r>
        <w:rPr>
          <w:b/>
          <w:bCs/>
          <w:color w:val="000000" w:themeColor="text1"/>
        </w:rPr>
        <w:t>‘</w:t>
      </w:r>
      <w:r w:rsidRPr="00200637">
        <w:rPr>
          <w:b/>
          <w:bCs/>
          <w:color w:val="000000" w:themeColor="text1"/>
        </w:rPr>
        <w:t>Mid toil and tribulation</w:t>
      </w:r>
    </w:p>
    <w:p w14:paraId="41E07DDA" w14:textId="77777777" w:rsidR="00695EC1" w:rsidRPr="00200637" w:rsidRDefault="00695EC1" w:rsidP="00695EC1">
      <w:pPr>
        <w:ind w:left="720" w:hanging="720"/>
        <w:rPr>
          <w:b/>
          <w:bCs/>
          <w:color w:val="000000" w:themeColor="text1"/>
        </w:rPr>
      </w:pPr>
      <w:r w:rsidRPr="00200637">
        <w:rPr>
          <w:b/>
          <w:bCs/>
          <w:color w:val="000000" w:themeColor="text1"/>
        </w:rPr>
        <w:t>And tumult of her war</w:t>
      </w:r>
    </w:p>
    <w:p w14:paraId="5C48F573" w14:textId="77777777" w:rsidR="00695EC1" w:rsidRPr="00200637" w:rsidRDefault="00695EC1" w:rsidP="00695EC1">
      <w:pPr>
        <w:ind w:left="720" w:hanging="720"/>
        <w:rPr>
          <w:b/>
          <w:bCs/>
          <w:color w:val="000000" w:themeColor="text1"/>
        </w:rPr>
      </w:pPr>
      <w:r w:rsidRPr="00200637">
        <w:rPr>
          <w:b/>
          <w:bCs/>
          <w:color w:val="000000" w:themeColor="text1"/>
        </w:rPr>
        <w:t>She waits the consummation</w:t>
      </w:r>
    </w:p>
    <w:p w14:paraId="75FD3423" w14:textId="77777777" w:rsidR="00695EC1" w:rsidRPr="00200637" w:rsidRDefault="00695EC1" w:rsidP="00695EC1">
      <w:pPr>
        <w:ind w:left="720" w:hanging="720"/>
        <w:rPr>
          <w:b/>
          <w:bCs/>
          <w:color w:val="000000" w:themeColor="text1"/>
        </w:rPr>
      </w:pPr>
      <w:r w:rsidRPr="00200637">
        <w:rPr>
          <w:b/>
          <w:bCs/>
          <w:color w:val="000000" w:themeColor="text1"/>
        </w:rPr>
        <w:t>Of peace forevermore</w:t>
      </w:r>
    </w:p>
    <w:p w14:paraId="0DC60A1F" w14:textId="77777777" w:rsidR="00695EC1" w:rsidRPr="00200637" w:rsidRDefault="00695EC1" w:rsidP="00695EC1">
      <w:pPr>
        <w:ind w:left="720" w:hanging="720"/>
        <w:rPr>
          <w:b/>
          <w:bCs/>
          <w:color w:val="000000" w:themeColor="text1"/>
        </w:rPr>
      </w:pPr>
      <w:r w:rsidRPr="00200637">
        <w:rPr>
          <w:b/>
          <w:bCs/>
          <w:color w:val="000000" w:themeColor="text1"/>
        </w:rPr>
        <w:t>Till with the vision glorious</w:t>
      </w:r>
    </w:p>
    <w:p w14:paraId="017EEDDB" w14:textId="77777777" w:rsidR="00695EC1" w:rsidRPr="00200637" w:rsidRDefault="00695EC1" w:rsidP="00695EC1">
      <w:pPr>
        <w:ind w:left="720" w:hanging="720"/>
        <w:rPr>
          <w:b/>
          <w:bCs/>
          <w:color w:val="000000" w:themeColor="text1"/>
        </w:rPr>
      </w:pPr>
      <w:r w:rsidRPr="00200637">
        <w:rPr>
          <w:b/>
          <w:bCs/>
          <w:color w:val="000000" w:themeColor="text1"/>
        </w:rPr>
        <w:t>Her longing eyes are blest</w:t>
      </w:r>
    </w:p>
    <w:p w14:paraId="7D778C93" w14:textId="77777777" w:rsidR="00695EC1" w:rsidRPr="00200637" w:rsidRDefault="00695EC1" w:rsidP="00695EC1">
      <w:pPr>
        <w:ind w:left="720" w:hanging="720"/>
        <w:rPr>
          <w:b/>
          <w:bCs/>
          <w:color w:val="000000" w:themeColor="text1"/>
        </w:rPr>
      </w:pPr>
      <w:r w:rsidRPr="00200637">
        <w:rPr>
          <w:b/>
          <w:bCs/>
          <w:color w:val="000000" w:themeColor="text1"/>
        </w:rPr>
        <w:t>And the great church victorious</w:t>
      </w:r>
    </w:p>
    <w:p w14:paraId="6E58CF13" w14:textId="77777777" w:rsidR="00695EC1" w:rsidRDefault="00695EC1" w:rsidP="00695EC1">
      <w:pPr>
        <w:ind w:left="720" w:hanging="720"/>
        <w:rPr>
          <w:b/>
          <w:bCs/>
          <w:color w:val="000000" w:themeColor="text1"/>
        </w:rPr>
      </w:pPr>
      <w:r w:rsidRPr="00200637">
        <w:rPr>
          <w:b/>
          <w:bCs/>
          <w:color w:val="000000" w:themeColor="text1"/>
        </w:rPr>
        <w:t>Shall be the church at rest</w:t>
      </w:r>
    </w:p>
    <w:p w14:paraId="600CF207" w14:textId="77777777" w:rsidR="00695EC1" w:rsidRDefault="00695EC1" w:rsidP="00695EC1">
      <w:pPr>
        <w:ind w:left="720" w:hanging="720"/>
        <w:rPr>
          <w:b/>
          <w:bCs/>
          <w:color w:val="000000" w:themeColor="text1"/>
        </w:rPr>
      </w:pPr>
    </w:p>
    <w:p w14:paraId="6BADE68F" w14:textId="77777777" w:rsidR="00695EC1" w:rsidRPr="00200637" w:rsidRDefault="00695EC1" w:rsidP="00695EC1">
      <w:pPr>
        <w:ind w:left="720" w:hanging="720"/>
        <w:rPr>
          <w:b/>
          <w:bCs/>
          <w:color w:val="000000"/>
        </w:rPr>
      </w:pPr>
      <w:r w:rsidRPr="00200637">
        <w:rPr>
          <w:b/>
          <w:bCs/>
          <w:color w:val="000000"/>
        </w:rPr>
        <w:t>Yet she on earth hath union</w:t>
      </w:r>
    </w:p>
    <w:p w14:paraId="0972EAFF" w14:textId="77777777" w:rsidR="00695EC1" w:rsidRPr="00200637" w:rsidRDefault="00695EC1" w:rsidP="00695EC1">
      <w:pPr>
        <w:ind w:left="720" w:hanging="720"/>
        <w:rPr>
          <w:b/>
          <w:bCs/>
          <w:color w:val="000000"/>
        </w:rPr>
      </w:pPr>
      <w:r w:rsidRPr="00200637">
        <w:rPr>
          <w:b/>
          <w:bCs/>
          <w:color w:val="000000"/>
        </w:rPr>
        <w:t>With the God the Three in One</w:t>
      </w:r>
    </w:p>
    <w:p w14:paraId="18ADF39C" w14:textId="77777777" w:rsidR="00695EC1" w:rsidRPr="00200637" w:rsidRDefault="00695EC1" w:rsidP="00695EC1">
      <w:pPr>
        <w:ind w:left="720" w:hanging="720"/>
        <w:rPr>
          <w:b/>
          <w:bCs/>
          <w:color w:val="000000"/>
        </w:rPr>
      </w:pPr>
      <w:r w:rsidRPr="00200637">
        <w:rPr>
          <w:b/>
          <w:bCs/>
          <w:color w:val="000000"/>
        </w:rPr>
        <w:t>And mystic sweet communion</w:t>
      </w:r>
    </w:p>
    <w:p w14:paraId="64675946" w14:textId="77777777" w:rsidR="00695EC1" w:rsidRPr="00200637" w:rsidRDefault="00695EC1" w:rsidP="00695EC1">
      <w:pPr>
        <w:ind w:left="720" w:hanging="720"/>
        <w:rPr>
          <w:b/>
          <w:bCs/>
          <w:color w:val="000000"/>
        </w:rPr>
      </w:pPr>
      <w:r w:rsidRPr="00200637">
        <w:rPr>
          <w:b/>
          <w:bCs/>
          <w:color w:val="000000"/>
        </w:rPr>
        <w:t>With those whose rest is won</w:t>
      </w:r>
    </w:p>
    <w:p w14:paraId="6BD8B5B5" w14:textId="77777777" w:rsidR="00695EC1" w:rsidRPr="00200637" w:rsidRDefault="00695EC1" w:rsidP="00695EC1">
      <w:pPr>
        <w:ind w:left="720" w:hanging="720"/>
        <w:rPr>
          <w:b/>
          <w:bCs/>
          <w:color w:val="000000"/>
        </w:rPr>
      </w:pPr>
      <w:r w:rsidRPr="00200637">
        <w:rPr>
          <w:b/>
          <w:bCs/>
          <w:color w:val="000000"/>
        </w:rPr>
        <w:lastRenderedPageBreak/>
        <w:t>O happy ones and holy</w:t>
      </w:r>
    </w:p>
    <w:p w14:paraId="73BFD471" w14:textId="77777777" w:rsidR="00695EC1" w:rsidRPr="00200637" w:rsidRDefault="00695EC1" w:rsidP="00695EC1">
      <w:pPr>
        <w:ind w:left="720" w:hanging="720"/>
        <w:rPr>
          <w:b/>
          <w:bCs/>
          <w:color w:val="000000"/>
        </w:rPr>
      </w:pPr>
      <w:r w:rsidRPr="00200637">
        <w:rPr>
          <w:b/>
          <w:bCs/>
          <w:color w:val="000000"/>
        </w:rPr>
        <w:t>Lord, give us grace that we</w:t>
      </w:r>
    </w:p>
    <w:p w14:paraId="2145DE46" w14:textId="77777777" w:rsidR="00695EC1" w:rsidRPr="00200637" w:rsidRDefault="00695EC1" w:rsidP="00695EC1">
      <w:pPr>
        <w:ind w:left="720" w:hanging="720"/>
        <w:rPr>
          <w:b/>
          <w:bCs/>
          <w:color w:val="000000"/>
        </w:rPr>
      </w:pPr>
      <w:r w:rsidRPr="00200637">
        <w:rPr>
          <w:b/>
          <w:bCs/>
          <w:color w:val="000000"/>
        </w:rPr>
        <w:t>Like them, the meek and lowly</w:t>
      </w:r>
    </w:p>
    <w:p w14:paraId="106CFA93" w14:textId="77777777" w:rsidR="00695EC1" w:rsidRPr="00200637" w:rsidRDefault="00695EC1" w:rsidP="00695EC1">
      <w:pPr>
        <w:ind w:left="720" w:hanging="720"/>
        <w:rPr>
          <w:b/>
          <w:bCs/>
          <w:color w:val="000000"/>
        </w:rPr>
      </w:pPr>
      <w:r w:rsidRPr="00200637">
        <w:rPr>
          <w:b/>
          <w:bCs/>
          <w:color w:val="000000"/>
        </w:rPr>
        <w:t>On high may dwell with thee</w:t>
      </w:r>
    </w:p>
    <w:p w14:paraId="5D179085" w14:textId="77777777" w:rsidR="0006667B" w:rsidRPr="00347418" w:rsidRDefault="0006667B" w:rsidP="0006667B">
      <w:pPr>
        <w:ind w:left="720" w:hanging="720"/>
        <w:jc w:val="center"/>
      </w:pPr>
    </w:p>
    <w:p w14:paraId="1FD82591" w14:textId="77777777" w:rsidR="0006667B" w:rsidRDefault="00DB5716" w:rsidP="0006667B">
      <w:pPr>
        <w:tabs>
          <w:tab w:val="left" w:pos="4950"/>
          <w:tab w:val="center" w:pos="7632"/>
        </w:tabs>
      </w:pPr>
      <w:r>
        <w:rPr>
          <w:b/>
          <w:bCs/>
        </w:rPr>
        <w:tab/>
      </w:r>
      <w:r w:rsidR="00B71516">
        <w:rPr>
          <w:b/>
          <w:bCs/>
        </w:rPr>
        <w:tab/>
      </w:r>
      <w:r w:rsidR="00C21DF7" w:rsidRPr="00457798">
        <w:rPr>
          <w:b/>
          <w:bCs/>
        </w:rPr>
        <w:t>Second Scripture Lesson</w:t>
      </w:r>
      <w:bookmarkStart w:id="16" w:name="_Hlk52276516"/>
      <w:r w:rsidR="00C21DF7" w:rsidRPr="00457798">
        <w:rPr>
          <w:b/>
          <w:bCs/>
        </w:rPr>
        <w:t xml:space="preserve">: </w:t>
      </w:r>
      <w:bookmarkEnd w:id="12"/>
      <w:bookmarkEnd w:id="13"/>
      <w:bookmarkEnd w:id="16"/>
      <w:r w:rsidR="0006667B">
        <w:t>Colossians 1:11-20</w:t>
      </w:r>
    </w:p>
    <w:p w14:paraId="4225FDF2" w14:textId="77777777" w:rsidR="0006667B" w:rsidRDefault="0006667B" w:rsidP="0006667B">
      <w:pPr>
        <w:tabs>
          <w:tab w:val="left" w:pos="4950"/>
          <w:tab w:val="center" w:pos="7632"/>
        </w:tabs>
      </w:pPr>
      <w:r>
        <w:tab/>
        <w:t xml:space="preserve">May you be made strong with all the strength that comes from his glorious power, and may you be prepared to endure everything with patience, while joyfully giving thanks to the </w:t>
      </w:r>
      <w:proofErr w:type="gramStart"/>
      <w:r>
        <w:t>Father</w:t>
      </w:r>
      <w:proofErr w:type="gramEnd"/>
      <w:r>
        <w:t>, who has enabled you to share in the inheritance of the saints in the light. He has rescued us from the power of darkness and transferred us into the kingdom of his beloved Son, in whom we have redemption, the forgiveness of sins.</w:t>
      </w:r>
    </w:p>
    <w:p w14:paraId="468C17B0" w14:textId="77777777" w:rsidR="0006667B" w:rsidRDefault="0006667B" w:rsidP="0006667B">
      <w:pPr>
        <w:tabs>
          <w:tab w:val="left" w:pos="4950"/>
          <w:tab w:val="center" w:pos="7632"/>
        </w:tabs>
      </w:pPr>
      <w:r>
        <w:tab/>
        <w:t>He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w:t>
      </w:r>
    </w:p>
    <w:p w14:paraId="2E88F04A" w14:textId="43EAD2B3" w:rsidR="00646C01" w:rsidRDefault="0006667B" w:rsidP="0006667B">
      <w:pPr>
        <w:tabs>
          <w:tab w:val="left" w:pos="4950"/>
          <w:tab w:val="center" w:pos="7632"/>
        </w:tabs>
      </w:pPr>
      <w:r>
        <w:tab/>
        <w:t>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22A1F332" w14:textId="77777777" w:rsidR="0006667B" w:rsidRDefault="0006667B" w:rsidP="0006667B">
      <w:pPr>
        <w:tabs>
          <w:tab w:val="left" w:pos="4950"/>
          <w:tab w:val="center" w:pos="7632"/>
        </w:tabs>
      </w:pPr>
    </w:p>
    <w:p w14:paraId="16391499" w14:textId="77777777" w:rsidR="00457FA5" w:rsidRPr="00AF75E9" w:rsidRDefault="00D10B35" w:rsidP="00D10B35">
      <w:pPr>
        <w:tabs>
          <w:tab w:val="left" w:pos="4950"/>
          <w:tab w:val="center" w:pos="7632"/>
        </w:tabs>
        <w:rPr>
          <w:b/>
          <w:bCs/>
        </w:rPr>
      </w:pPr>
      <w:r>
        <w:tab/>
      </w:r>
      <w:r>
        <w:tab/>
      </w:r>
      <w:r w:rsidR="00457FA5" w:rsidRPr="00AF75E9">
        <w:rPr>
          <w:b/>
          <w:bCs/>
        </w:rPr>
        <w:t xml:space="preserve">Children’s </w:t>
      </w:r>
      <w:r w:rsidR="006D6A78">
        <w:rPr>
          <w:b/>
          <w:bCs/>
        </w:rPr>
        <w:t>Sermon</w:t>
      </w:r>
    </w:p>
    <w:p w14:paraId="26D7FB17" w14:textId="77777777" w:rsidR="00142C26" w:rsidRDefault="00142C26" w:rsidP="00142C26">
      <w:pPr>
        <w:tabs>
          <w:tab w:val="left" w:pos="4950"/>
          <w:tab w:val="center" w:pos="7632"/>
        </w:tabs>
      </w:pPr>
    </w:p>
    <w:p w14:paraId="46C85C19"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0F821482" w14:textId="77777777" w:rsidR="005D456A" w:rsidRDefault="005D456A" w:rsidP="00115DD7">
      <w:pPr>
        <w:ind w:left="720" w:hanging="720"/>
        <w:jc w:val="center"/>
        <w:rPr>
          <w:b/>
          <w:bCs/>
        </w:rPr>
      </w:pPr>
    </w:p>
    <w:p w14:paraId="0C598883" w14:textId="77777777" w:rsidR="00A803AF" w:rsidRPr="000A3BCE" w:rsidRDefault="00A803AF" w:rsidP="00A803AF">
      <w:pPr>
        <w:jc w:val="center"/>
        <w:rPr>
          <w:b/>
          <w:bCs/>
        </w:rPr>
      </w:pPr>
      <w:r w:rsidRPr="116FF491">
        <w:rPr>
          <w:b/>
          <w:bCs/>
        </w:rPr>
        <w:t>Prayers of the People</w:t>
      </w:r>
    </w:p>
    <w:p w14:paraId="61D6AF6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414DE6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FA4441F" w14:textId="77777777" w:rsidR="00A803AF" w:rsidRPr="007A3E6B" w:rsidRDefault="00A803AF" w:rsidP="007A3E6B">
      <w:pPr>
        <w:rPr>
          <w:b/>
          <w:bCs/>
        </w:rPr>
      </w:pPr>
    </w:p>
    <w:p w14:paraId="77549ED1" w14:textId="77777777" w:rsidR="0006667B" w:rsidRDefault="00D775A2" w:rsidP="0006667B">
      <w:pPr>
        <w:jc w:val="center"/>
      </w:pPr>
      <w:r w:rsidRPr="341E2815">
        <w:rPr>
          <w:b/>
          <w:bCs/>
        </w:rPr>
        <w:t>Gospel Lesson</w:t>
      </w:r>
      <w:r>
        <w:t xml:space="preserve">: </w:t>
      </w:r>
      <w:bookmarkStart w:id="17" w:name="_Hlk73779062"/>
      <w:r w:rsidR="0006667B">
        <w:t>Luke 23:33-43</w:t>
      </w:r>
    </w:p>
    <w:p w14:paraId="045DA480" w14:textId="77777777" w:rsidR="0006667B" w:rsidRDefault="0006667B" w:rsidP="0006667B">
      <w:pPr>
        <w:jc w:val="center"/>
      </w:pPr>
      <w:r>
        <w:tab/>
        <w:t>When they came to the place that is called The Skull, they crucified Jesus there with the criminals, one on his right and one on his left. Then Jesus said, “Father, forgive them; for they do not know what they are doing.”</w:t>
      </w:r>
    </w:p>
    <w:p w14:paraId="177C7D9F" w14:textId="77777777" w:rsidR="0006667B" w:rsidRDefault="0006667B" w:rsidP="0006667B">
      <w:pPr>
        <w:jc w:val="center"/>
      </w:pPr>
      <w:r>
        <w:t>And they cast lots to divide his clothing. And the people stood by, watching; but the leaders scoffed at him, saying, “He saved others; let him save himself if he is the Messiah of God, his chosen one!”</w:t>
      </w:r>
    </w:p>
    <w:p w14:paraId="1DEBFC4E" w14:textId="77777777" w:rsidR="0006667B" w:rsidRDefault="0006667B" w:rsidP="0006667B">
      <w:pPr>
        <w:jc w:val="center"/>
      </w:pPr>
      <w:r>
        <w:t>The soldiers also mocked him, coming up and offering him sour wine, and saying, “If you are the King of the Jews, save yourself!”</w:t>
      </w:r>
    </w:p>
    <w:p w14:paraId="013AF104" w14:textId="77777777" w:rsidR="0006667B" w:rsidRDefault="0006667B" w:rsidP="0006667B">
      <w:pPr>
        <w:jc w:val="center"/>
      </w:pPr>
      <w:r>
        <w:tab/>
        <w:t>There was also an inscription over him, “This is the King of the Jews.”</w:t>
      </w:r>
    </w:p>
    <w:p w14:paraId="4D3CCE2A" w14:textId="77777777" w:rsidR="0006667B" w:rsidRDefault="0006667B" w:rsidP="0006667B">
      <w:pPr>
        <w:jc w:val="center"/>
      </w:pPr>
      <w:r>
        <w:tab/>
        <w:t>One of the criminals who were hanged there kept deriding him and saying, “Are you not the Messiah? Save yourself and us!”</w:t>
      </w:r>
    </w:p>
    <w:p w14:paraId="30BE0570" w14:textId="77777777" w:rsidR="0006667B" w:rsidRDefault="0006667B" w:rsidP="0006667B">
      <w:pPr>
        <w:jc w:val="center"/>
      </w:pPr>
      <w:r>
        <w:tab/>
        <w:t>But the other rebuked him, saying, “Do you not fear God, since you are under the same sentence of condemnation? And we indeed have been condemned justly, for we are getting what we deserve for our deeds, but this man has done nothing wrong.”</w:t>
      </w:r>
    </w:p>
    <w:p w14:paraId="04E37960" w14:textId="77777777" w:rsidR="0006667B" w:rsidRDefault="0006667B" w:rsidP="0006667B">
      <w:pPr>
        <w:jc w:val="center"/>
      </w:pPr>
      <w:r>
        <w:tab/>
        <w:t>Then he said, “Jesus, remember me when you come into your kingdom.”</w:t>
      </w:r>
    </w:p>
    <w:p w14:paraId="4F576CC9" w14:textId="48AF6FB0" w:rsidR="00646C01" w:rsidRDefault="0006667B" w:rsidP="0006667B">
      <w:pPr>
        <w:jc w:val="center"/>
      </w:pPr>
      <w:r>
        <w:tab/>
        <w:t>He replied, “Truly I tell you, today you will be with me in Paradise.”</w:t>
      </w:r>
    </w:p>
    <w:p w14:paraId="0D5C8C7C" w14:textId="77777777" w:rsidR="0006667B" w:rsidRDefault="0006667B" w:rsidP="0006667B">
      <w:pPr>
        <w:jc w:val="center"/>
      </w:pPr>
    </w:p>
    <w:p w14:paraId="67F531A2" w14:textId="77777777" w:rsidR="00C21DF7" w:rsidRPr="00142C26" w:rsidRDefault="003F4A4B" w:rsidP="00630C37">
      <w:pPr>
        <w:jc w:val="center"/>
      </w:pPr>
      <w:r>
        <w:rPr>
          <w:b/>
          <w:bCs/>
        </w:rPr>
        <w:t>Sermon</w:t>
      </w:r>
      <w:r w:rsidR="00142C26">
        <w:rPr>
          <w:b/>
          <w:bCs/>
        </w:rPr>
        <w:t xml:space="preserve">: </w:t>
      </w:r>
      <w:r w:rsidR="000B281C" w:rsidRPr="000B281C">
        <w:t>“</w:t>
      </w:r>
      <w:r w:rsidR="0014699E">
        <w:t>”</w:t>
      </w:r>
    </w:p>
    <w:p w14:paraId="447E1328" w14:textId="77777777" w:rsidR="00C21DF7" w:rsidRDefault="00C21DF7" w:rsidP="00C21DF7">
      <w:pPr>
        <w:jc w:val="center"/>
        <w:rPr>
          <w:b/>
          <w:bCs/>
        </w:rPr>
      </w:pPr>
    </w:p>
    <w:p w14:paraId="33B1B050" w14:textId="77777777" w:rsidR="00C21DF7" w:rsidRPr="003745AF" w:rsidRDefault="00C21DF7" w:rsidP="00C21DF7">
      <w:pPr>
        <w:jc w:val="center"/>
        <w:rPr>
          <w:b/>
          <w:bCs/>
        </w:rPr>
      </w:pPr>
      <w:r>
        <w:rPr>
          <w:b/>
          <w:bCs/>
        </w:rPr>
        <w:t>Prayer of Response</w:t>
      </w:r>
    </w:p>
    <w:p w14:paraId="42C5AB2E" w14:textId="77777777" w:rsidR="00C21DF7" w:rsidRDefault="00C21DF7" w:rsidP="00C21DF7">
      <w:pPr>
        <w:jc w:val="center"/>
      </w:pPr>
    </w:p>
    <w:bookmarkEnd w:id="17"/>
    <w:p w14:paraId="3444CD71" w14:textId="1FFE4170" w:rsidR="001B3FA7" w:rsidRDefault="001B3FA7" w:rsidP="008215EB">
      <w:pPr>
        <w:jc w:val="center"/>
        <w:rPr>
          <w:rFonts w:eastAsia="New Times Roman"/>
        </w:rPr>
      </w:pPr>
      <w:r w:rsidRPr="00804ECB">
        <w:rPr>
          <w:b/>
          <w:bCs/>
        </w:rPr>
        <w:lastRenderedPageBreak/>
        <w:t xml:space="preserve">Hymn of Response: </w:t>
      </w:r>
      <w:bookmarkStart w:id="18" w:name="_Hlk52276586"/>
      <w:bookmarkStart w:id="19" w:name="_Hlk48555168"/>
      <w:bookmarkStart w:id="20" w:name="_Hlk83642365"/>
      <w:r w:rsidR="0006667B" w:rsidRPr="0006667B">
        <w:t>“All Glory, Laud, and Honor” #215 (vv.1-3)</w:t>
      </w:r>
    </w:p>
    <w:p w14:paraId="72306290" w14:textId="77777777" w:rsidR="00695EC1" w:rsidRDefault="00695EC1" w:rsidP="00695EC1">
      <w:pPr>
        <w:ind w:left="720" w:hanging="720"/>
        <w:rPr>
          <w:b/>
          <w:bCs/>
          <w:color w:val="000000" w:themeColor="text1"/>
        </w:rPr>
      </w:pPr>
      <w:r>
        <w:rPr>
          <w:b/>
          <w:bCs/>
          <w:color w:val="000000" w:themeColor="text1"/>
        </w:rPr>
        <w:t xml:space="preserve">All glory, laud, and honor to </w:t>
      </w:r>
    </w:p>
    <w:p w14:paraId="4542340F" w14:textId="77777777" w:rsidR="00695EC1" w:rsidRPr="00374253" w:rsidRDefault="00695EC1" w:rsidP="00695EC1">
      <w:pPr>
        <w:ind w:left="720" w:hanging="720"/>
        <w:rPr>
          <w:b/>
          <w:bCs/>
          <w:color w:val="000000" w:themeColor="text1"/>
        </w:rPr>
      </w:pPr>
      <w:r>
        <w:rPr>
          <w:b/>
          <w:bCs/>
          <w:color w:val="000000" w:themeColor="text1"/>
        </w:rPr>
        <w:t>Thee, Redeemer, King</w:t>
      </w:r>
    </w:p>
    <w:p w14:paraId="17D40622" w14:textId="77777777" w:rsidR="00695EC1" w:rsidRDefault="00695EC1" w:rsidP="00695EC1">
      <w:pPr>
        <w:ind w:left="720" w:hanging="720"/>
        <w:rPr>
          <w:b/>
          <w:bCs/>
          <w:color w:val="000000" w:themeColor="text1"/>
        </w:rPr>
      </w:pPr>
      <w:r>
        <w:rPr>
          <w:b/>
          <w:bCs/>
          <w:color w:val="000000" w:themeColor="text1"/>
        </w:rPr>
        <w:t xml:space="preserve">To whom the lips of children </w:t>
      </w:r>
    </w:p>
    <w:p w14:paraId="3BFC024B" w14:textId="77777777" w:rsidR="00695EC1" w:rsidRDefault="00695EC1" w:rsidP="00695EC1">
      <w:pPr>
        <w:ind w:left="720" w:hanging="720"/>
        <w:rPr>
          <w:b/>
          <w:bCs/>
          <w:color w:val="000000" w:themeColor="text1"/>
        </w:rPr>
      </w:pPr>
      <w:r>
        <w:rPr>
          <w:b/>
          <w:bCs/>
          <w:color w:val="000000" w:themeColor="text1"/>
        </w:rPr>
        <w:t>Made sweet hosannas ring</w:t>
      </w:r>
    </w:p>
    <w:p w14:paraId="4DF0DD13" w14:textId="77777777" w:rsidR="00695EC1" w:rsidRDefault="00695EC1" w:rsidP="00695EC1">
      <w:pPr>
        <w:ind w:left="720" w:hanging="720"/>
        <w:rPr>
          <w:b/>
          <w:bCs/>
          <w:color w:val="000000" w:themeColor="text1"/>
        </w:rPr>
      </w:pPr>
      <w:r>
        <w:rPr>
          <w:b/>
          <w:bCs/>
          <w:color w:val="000000" w:themeColor="text1"/>
        </w:rPr>
        <w:t xml:space="preserve">Thou art the King of Israel </w:t>
      </w:r>
    </w:p>
    <w:p w14:paraId="2C5DF5F9" w14:textId="77777777" w:rsidR="00695EC1" w:rsidRPr="00374253" w:rsidRDefault="00695EC1" w:rsidP="00695EC1">
      <w:pPr>
        <w:ind w:left="720" w:hanging="720"/>
        <w:rPr>
          <w:b/>
          <w:bCs/>
          <w:color w:val="000000" w:themeColor="text1"/>
        </w:rPr>
      </w:pPr>
      <w:r>
        <w:rPr>
          <w:b/>
          <w:bCs/>
          <w:color w:val="000000" w:themeColor="text1"/>
        </w:rPr>
        <w:t>Thou David’s royal Son</w:t>
      </w:r>
    </w:p>
    <w:p w14:paraId="2BB223A8" w14:textId="77777777" w:rsidR="00695EC1" w:rsidRPr="00374253" w:rsidRDefault="00695EC1" w:rsidP="00695EC1">
      <w:pPr>
        <w:ind w:left="720" w:hanging="720"/>
        <w:rPr>
          <w:b/>
          <w:bCs/>
          <w:color w:val="000000" w:themeColor="text1"/>
        </w:rPr>
      </w:pPr>
      <w:r>
        <w:rPr>
          <w:b/>
          <w:bCs/>
          <w:color w:val="000000" w:themeColor="text1"/>
        </w:rPr>
        <w:t xml:space="preserve">Ho in the Lord’s name </w:t>
      </w:r>
      <w:proofErr w:type="spellStart"/>
      <w:r>
        <w:rPr>
          <w:b/>
          <w:bCs/>
          <w:color w:val="000000" w:themeColor="text1"/>
        </w:rPr>
        <w:t>comest</w:t>
      </w:r>
      <w:proofErr w:type="spellEnd"/>
    </w:p>
    <w:p w14:paraId="6C0EA178" w14:textId="77777777" w:rsidR="00695EC1" w:rsidRDefault="00695EC1" w:rsidP="00695EC1">
      <w:pPr>
        <w:ind w:left="720" w:hanging="720"/>
        <w:rPr>
          <w:b/>
          <w:bCs/>
          <w:color w:val="000000" w:themeColor="text1"/>
        </w:rPr>
      </w:pPr>
      <w:r>
        <w:rPr>
          <w:b/>
          <w:bCs/>
          <w:color w:val="000000" w:themeColor="text1"/>
        </w:rPr>
        <w:t>The King and Blessed One</w:t>
      </w:r>
    </w:p>
    <w:p w14:paraId="085576B4" w14:textId="77777777" w:rsidR="00695EC1" w:rsidRDefault="00695EC1" w:rsidP="00695EC1">
      <w:pPr>
        <w:ind w:left="720" w:hanging="720"/>
        <w:rPr>
          <w:b/>
          <w:bCs/>
          <w:color w:val="000000" w:themeColor="text1"/>
        </w:rPr>
      </w:pPr>
    </w:p>
    <w:p w14:paraId="51B77F7A" w14:textId="77777777" w:rsidR="00695EC1" w:rsidRDefault="00695EC1" w:rsidP="00695EC1">
      <w:pPr>
        <w:ind w:left="720" w:hanging="720"/>
        <w:rPr>
          <w:b/>
          <w:bCs/>
          <w:color w:val="000000" w:themeColor="text1"/>
        </w:rPr>
      </w:pPr>
      <w:r>
        <w:rPr>
          <w:b/>
          <w:bCs/>
          <w:color w:val="000000" w:themeColor="text1"/>
        </w:rPr>
        <w:t>The company of angels</w:t>
      </w:r>
    </w:p>
    <w:p w14:paraId="07A24BFB" w14:textId="77777777" w:rsidR="00695EC1" w:rsidRDefault="00695EC1" w:rsidP="00695EC1">
      <w:pPr>
        <w:ind w:left="720" w:hanging="720"/>
        <w:rPr>
          <w:b/>
          <w:bCs/>
          <w:color w:val="000000" w:themeColor="text1"/>
        </w:rPr>
      </w:pPr>
      <w:r>
        <w:rPr>
          <w:b/>
          <w:bCs/>
          <w:color w:val="000000" w:themeColor="text1"/>
        </w:rPr>
        <w:t>Are praising Thee on high</w:t>
      </w:r>
    </w:p>
    <w:p w14:paraId="78499BCB" w14:textId="77777777" w:rsidR="00695EC1" w:rsidRDefault="00695EC1" w:rsidP="00695EC1">
      <w:pPr>
        <w:ind w:left="720" w:hanging="720"/>
        <w:rPr>
          <w:b/>
          <w:bCs/>
          <w:color w:val="000000" w:themeColor="text1"/>
        </w:rPr>
      </w:pPr>
      <w:r>
        <w:rPr>
          <w:b/>
          <w:bCs/>
          <w:color w:val="000000" w:themeColor="text1"/>
        </w:rPr>
        <w:t>And mortal men and all things</w:t>
      </w:r>
    </w:p>
    <w:p w14:paraId="3AEAC31E" w14:textId="77777777" w:rsidR="00695EC1" w:rsidRDefault="00695EC1" w:rsidP="00695EC1">
      <w:pPr>
        <w:ind w:left="720" w:hanging="720"/>
        <w:rPr>
          <w:b/>
          <w:bCs/>
          <w:color w:val="000000" w:themeColor="text1"/>
        </w:rPr>
      </w:pPr>
      <w:r>
        <w:rPr>
          <w:b/>
          <w:bCs/>
          <w:color w:val="000000" w:themeColor="text1"/>
        </w:rPr>
        <w:t>Created make reply</w:t>
      </w:r>
    </w:p>
    <w:p w14:paraId="5B4C1FDA" w14:textId="77777777" w:rsidR="00695EC1" w:rsidRDefault="00695EC1" w:rsidP="00695EC1">
      <w:pPr>
        <w:ind w:left="720" w:hanging="720"/>
        <w:rPr>
          <w:b/>
          <w:bCs/>
          <w:color w:val="000000" w:themeColor="text1"/>
        </w:rPr>
      </w:pPr>
      <w:r>
        <w:rPr>
          <w:b/>
          <w:bCs/>
          <w:color w:val="000000" w:themeColor="text1"/>
        </w:rPr>
        <w:t>The people of the Hebrew</w:t>
      </w:r>
    </w:p>
    <w:p w14:paraId="126ED2C1" w14:textId="77777777" w:rsidR="00695EC1" w:rsidRDefault="00695EC1" w:rsidP="00695EC1">
      <w:pPr>
        <w:ind w:left="720" w:hanging="720"/>
        <w:rPr>
          <w:b/>
          <w:bCs/>
          <w:color w:val="000000" w:themeColor="text1"/>
        </w:rPr>
      </w:pPr>
      <w:r>
        <w:rPr>
          <w:b/>
          <w:bCs/>
          <w:color w:val="000000" w:themeColor="text1"/>
        </w:rPr>
        <w:t>With palms before Thee went</w:t>
      </w:r>
    </w:p>
    <w:p w14:paraId="4097E073" w14:textId="77777777" w:rsidR="00695EC1" w:rsidRDefault="00695EC1" w:rsidP="00695EC1">
      <w:pPr>
        <w:ind w:left="720" w:hanging="720"/>
        <w:rPr>
          <w:b/>
          <w:bCs/>
          <w:color w:val="000000" w:themeColor="text1"/>
        </w:rPr>
      </w:pPr>
      <w:r>
        <w:rPr>
          <w:b/>
          <w:bCs/>
          <w:color w:val="000000" w:themeColor="text1"/>
        </w:rPr>
        <w:t>Our praise and prayer and anthems</w:t>
      </w:r>
    </w:p>
    <w:p w14:paraId="1D8A674F" w14:textId="77777777" w:rsidR="00695EC1" w:rsidRPr="00374253" w:rsidRDefault="00695EC1" w:rsidP="00695EC1">
      <w:pPr>
        <w:ind w:left="720" w:hanging="720"/>
        <w:rPr>
          <w:b/>
          <w:bCs/>
          <w:color w:val="000000" w:themeColor="text1"/>
        </w:rPr>
      </w:pPr>
      <w:r>
        <w:rPr>
          <w:b/>
          <w:bCs/>
          <w:color w:val="000000" w:themeColor="text1"/>
        </w:rPr>
        <w:t xml:space="preserve">Before Thee we present </w:t>
      </w:r>
    </w:p>
    <w:p w14:paraId="61A9F8C5" w14:textId="77777777" w:rsidR="00695EC1" w:rsidRPr="00374253" w:rsidRDefault="00695EC1" w:rsidP="00695EC1">
      <w:pPr>
        <w:ind w:left="720" w:hanging="720"/>
        <w:rPr>
          <w:b/>
          <w:bCs/>
          <w:color w:val="000000" w:themeColor="text1"/>
        </w:rPr>
      </w:pPr>
    </w:p>
    <w:p w14:paraId="50B98AD0" w14:textId="77777777" w:rsidR="00695EC1" w:rsidRDefault="00695EC1" w:rsidP="00695EC1">
      <w:pPr>
        <w:ind w:left="720" w:hanging="720"/>
        <w:rPr>
          <w:b/>
          <w:bCs/>
          <w:color w:val="000000" w:themeColor="text1"/>
        </w:rPr>
      </w:pPr>
      <w:r>
        <w:rPr>
          <w:b/>
          <w:bCs/>
          <w:color w:val="000000" w:themeColor="text1"/>
        </w:rPr>
        <w:t>To Thee, before Thy passion</w:t>
      </w:r>
    </w:p>
    <w:p w14:paraId="790F20F4" w14:textId="77777777" w:rsidR="00695EC1" w:rsidRDefault="00695EC1" w:rsidP="00695EC1">
      <w:pPr>
        <w:ind w:left="720" w:hanging="720"/>
        <w:rPr>
          <w:b/>
          <w:bCs/>
          <w:color w:val="000000" w:themeColor="text1"/>
        </w:rPr>
      </w:pPr>
      <w:r>
        <w:rPr>
          <w:b/>
          <w:bCs/>
          <w:color w:val="000000" w:themeColor="text1"/>
        </w:rPr>
        <w:t>They sang their hymns of praise</w:t>
      </w:r>
    </w:p>
    <w:p w14:paraId="54703736" w14:textId="77777777" w:rsidR="00695EC1" w:rsidRDefault="00695EC1" w:rsidP="00695EC1">
      <w:pPr>
        <w:ind w:left="720" w:hanging="720"/>
        <w:rPr>
          <w:b/>
          <w:bCs/>
          <w:color w:val="000000" w:themeColor="text1"/>
        </w:rPr>
      </w:pPr>
      <w:r>
        <w:rPr>
          <w:b/>
          <w:bCs/>
          <w:color w:val="000000" w:themeColor="text1"/>
        </w:rPr>
        <w:t>To Thee, now high exalted</w:t>
      </w:r>
    </w:p>
    <w:p w14:paraId="7002F525" w14:textId="77777777" w:rsidR="00695EC1" w:rsidRDefault="00695EC1" w:rsidP="00695EC1">
      <w:pPr>
        <w:ind w:left="720" w:hanging="720"/>
        <w:rPr>
          <w:b/>
          <w:bCs/>
          <w:color w:val="000000" w:themeColor="text1"/>
        </w:rPr>
      </w:pPr>
      <w:r>
        <w:rPr>
          <w:b/>
          <w:bCs/>
          <w:color w:val="000000" w:themeColor="text1"/>
        </w:rPr>
        <w:t>Our melody we raise</w:t>
      </w:r>
    </w:p>
    <w:p w14:paraId="3C83872D" w14:textId="77777777" w:rsidR="00695EC1" w:rsidRDefault="00695EC1" w:rsidP="00695EC1">
      <w:pPr>
        <w:ind w:left="720" w:hanging="720"/>
        <w:rPr>
          <w:b/>
          <w:bCs/>
          <w:color w:val="000000" w:themeColor="text1"/>
        </w:rPr>
      </w:pPr>
      <w:r>
        <w:rPr>
          <w:b/>
          <w:bCs/>
          <w:color w:val="000000" w:themeColor="text1"/>
        </w:rPr>
        <w:t>Thou didst accept their praises</w:t>
      </w:r>
    </w:p>
    <w:p w14:paraId="1CE59135" w14:textId="77777777" w:rsidR="00695EC1" w:rsidRDefault="00695EC1" w:rsidP="00695EC1">
      <w:pPr>
        <w:ind w:left="720" w:hanging="720"/>
        <w:rPr>
          <w:b/>
          <w:bCs/>
          <w:color w:val="000000" w:themeColor="text1"/>
        </w:rPr>
      </w:pPr>
      <w:r>
        <w:rPr>
          <w:b/>
          <w:bCs/>
          <w:color w:val="000000" w:themeColor="text1"/>
        </w:rPr>
        <w:t>Accept the praise we bring</w:t>
      </w:r>
    </w:p>
    <w:p w14:paraId="2E005926" w14:textId="77777777" w:rsidR="00695EC1" w:rsidRDefault="00695EC1" w:rsidP="00695EC1">
      <w:pPr>
        <w:ind w:left="720" w:hanging="720"/>
        <w:rPr>
          <w:b/>
          <w:bCs/>
          <w:color w:val="000000" w:themeColor="text1"/>
        </w:rPr>
      </w:pPr>
      <w:r>
        <w:rPr>
          <w:b/>
          <w:bCs/>
          <w:color w:val="000000" w:themeColor="text1"/>
        </w:rPr>
        <w:t xml:space="preserve">Who in all good </w:t>
      </w:r>
      <w:proofErr w:type="spellStart"/>
      <w:r>
        <w:rPr>
          <w:b/>
          <w:bCs/>
          <w:color w:val="000000" w:themeColor="text1"/>
        </w:rPr>
        <w:t>delightest</w:t>
      </w:r>
      <w:proofErr w:type="spellEnd"/>
    </w:p>
    <w:p w14:paraId="6FF4C064" w14:textId="6A8FE1F0" w:rsidR="00C744A7" w:rsidRDefault="00695EC1" w:rsidP="00695EC1">
      <w:pPr>
        <w:rPr>
          <w:b/>
          <w:bCs/>
          <w:color w:val="000000" w:themeColor="text1"/>
        </w:rPr>
      </w:pPr>
      <w:r>
        <w:rPr>
          <w:b/>
          <w:bCs/>
          <w:color w:val="000000" w:themeColor="text1"/>
        </w:rPr>
        <w:t>Thou good and gracious King</w:t>
      </w:r>
    </w:p>
    <w:p w14:paraId="2CDBB0F2" w14:textId="77777777" w:rsidR="00695EC1" w:rsidRDefault="00695EC1" w:rsidP="00695EC1">
      <w:pPr>
        <w:rPr>
          <w:b/>
        </w:rPr>
      </w:pPr>
    </w:p>
    <w:bookmarkEnd w:id="18"/>
    <w:bookmarkEnd w:id="19"/>
    <w:p w14:paraId="1B85B052" w14:textId="77777777" w:rsidR="001B3FA7" w:rsidRPr="00804ECB" w:rsidRDefault="001B3FA7" w:rsidP="001B3FA7">
      <w:pPr>
        <w:ind w:left="720" w:hanging="720"/>
        <w:jc w:val="center"/>
        <w:rPr>
          <w:b/>
          <w:bCs/>
        </w:rPr>
      </w:pPr>
      <w:r w:rsidRPr="00804ECB">
        <w:rPr>
          <w:b/>
          <w:bCs/>
        </w:rPr>
        <w:t>Invitation of Offering</w:t>
      </w:r>
    </w:p>
    <w:p w14:paraId="48A88F7A" w14:textId="56314B8E" w:rsidR="00646C01" w:rsidRDefault="001B3FA7" w:rsidP="00457FA5">
      <w:pPr>
        <w:ind w:left="720" w:hanging="720"/>
      </w:pPr>
      <w:r w:rsidRPr="00AC27C2">
        <w:t>L:</w:t>
      </w:r>
      <w:r w:rsidRPr="00804ECB">
        <w:rPr>
          <w:b/>
          <w:bCs/>
        </w:rPr>
        <w:t xml:space="preserve"> </w:t>
      </w:r>
      <w:r w:rsidRPr="00804ECB">
        <w:rPr>
          <w:b/>
          <w:bCs/>
        </w:rPr>
        <w:tab/>
      </w:r>
      <w:bookmarkEnd w:id="20"/>
      <w:r w:rsidR="0006667B" w:rsidRPr="0006667B">
        <w:t>See the world and seek justice, love mercy, and walk with commitment. Rejoice where the Kingdom has come. Give, to fulfill God’s mission of righteousness for all, as we collect this morning’s tithes and offerings.</w:t>
      </w:r>
    </w:p>
    <w:p w14:paraId="3C2C7555" w14:textId="77777777" w:rsidR="0006667B" w:rsidRDefault="0006667B" w:rsidP="00457FA5">
      <w:pPr>
        <w:ind w:left="720" w:hanging="720"/>
        <w:rPr>
          <w:b/>
          <w:bCs/>
        </w:rPr>
      </w:pPr>
    </w:p>
    <w:p w14:paraId="0595195C" w14:textId="77777777" w:rsidR="00C21DF7" w:rsidRDefault="00C21DF7" w:rsidP="00C65D1C">
      <w:pPr>
        <w:spacing w:line="259" w:lineRule="auto"/>
        <w:jc w:val="center"/>
        <w:rPr>
          <w:b/>
          <w:bCs/>
        </w:rPr>
      </w:pPr>
      <w:r w:rsidRPr="116FF491">
        <w:rPr>
          <w:b/>
          <w:bCs/>
        </w:rPr>
        <w:t>*Doxology</w:t>
      </w:r>
    </w:p>
    <w:p w14:paraId="43FA9053" w14:textId="77777777" w:rsidR="00DB5716" w:rsidRDefault="00DB5716" w:rsidP="00DB5716">
      <w:pPr>
        <w:ind w:left="720" w:hanging="720"/>
        <w:rPr>
          <w:b/>
          <w:bCs/>
        </w:rPr>
      </w:pPr>
      <w:r w:rsidRPr="00DB5716">
        <w:rPr>
          <w:b/>
          <w:bCs/>
        </w:rPr>
        <w:t xml:space="preserve">Praise God, from whom all blessings flow </w:t>
      </w:r>
    </w:p>
    <w:p w14:paraId="7E7F98F0" w14:textId="77777777" w:rsidR="00DB5716" w:rsidRPr="00DB5716" w:rsidRDefault="00DB5716" w:rsidP="00DB5716">
      <w:pPr>
        <w:ind w:left="720" w:hanging="720"/>
        <w:rPr>
          <w:b/>
          <w:bCs/>
        </w:rPr>
      </w:pPr>
      <w:r w:rsidRPr="00DB5716">
        <w:rPr>
          <w:b/>
          <w:bCs/>
        </w:rPr>
        <w:t>Praise Him, all creatures here below</w:t>
      </w:r>
    </w:p>
    <w:p w14:paraId="001B38C3" w14:textId="77777777" w:rsidR="00DB5716" w:rsidRPr="00DB5716" w:rsidRDefault="00DB5716" w:rsidP="00DB5716">
      <w:pPr>
        <w:ind w:left="720" w:hanging="720"/>
        <w:rPr>
          <w:b/>
          <w:bCs/>
        </w:rPr>
      </w:pPr>
      <w:r w:rsidRPr="00DB5716">
        <w:rPr>
          <w:b/>
          <w:bCs/>
        </w:rPr>
        <w:t>Praise Him above, ye heavenly host</w:t>
      </w:r>
    </w:p>
    <w:p w14:paraId="2F5D30D6" w14:textId="77777777" w:rsidR="00DB5716" w:rsidRPr="00DB5716" w:rsidRDefault="00DB5716" w:rsidP="00DB5716">
      <w:pPr>
        <w:ind w:left="720" w:hanging="720"/>
        <w:rPr>
          <w:b/>
          <w:bCs/>
        </w:rPr>
      </w:pPr>
      <w:r w:rsidRPr="00DB5716">
        <w:rPr>
          <w:b/>
          <w:bCs/>
        </w:rPr>
        <w:t>Praise Father Son, and Holy Ghost.</w:t>
      </w:r>
    </w:p>
    <w:p w14:paraId="25274ABA" w14:textId="77777777" w:rsidR="00C21DF7" w:rsidRPr="00DB5716" w:rsidRDefault="00DB5716" w:rsidP="00DB5716">
      <w:pPr>
        <w:ind w:left="720" w:hanging="720"/>
        <w:rPr>
          <w:b/>
          <w:bCs/>
        </w:rPr>
      </w:pPr>
      <w:r w:rsidRPr="00DB5716">
        <w:rPr>
          <w:b/>
          <w:bCs/>
        </w:rPr>
        <w:t>Amen.</w:t>
      </w:r>
    </w:p>
    <w:p w14:paraId="6F6A8048" w14:textId="77777777" w:rsidR="00DB5716" w:rsidRPr="000F0D6B" w:rsidRDefault="00DB5716" w:rsidP="00DB5716">
      <w:pPr>
        <w:ind w:left="720" w:hanging="720"/>
        <w:jc w:val="center"/>
      </w:pPr>
    </w:p>
    <w:p w14:paraId="63C84BA1" w14:textId="77777777" w:rsidR="00C21DF7" w:rsidRDefault="00C21DF7" w:rsidP="00DD47A9">
      <w:pPr>
        <w:jc w:val="center"/>
        <w:rPr>
          <w:b/>
          <w:bCs/>
        </w:rPr>
      </w:pPr>
      <w:r>
        <w:rPr>
          <w:b/>
          <w:bCs/>
        </w:rPr>
        <w:t>*Prayer</w:t>
      </w:r>
    </w:p>
    <w:p w14:paraId="160A5AE6" w14:textId="54C85737" w:rsidR="00646C01" w:rsidRPr="00646C01" w:rsidRDefault="00E3242E" w:rsidP="00646C01">
      <w:pPr>
        <w:rPr>
          <w:rFonts w:ascii="Comic Sans MS" w:hAnsi="Comic Sans MS"/>
        </w:rPr>
      </w:pPr>
      <w:r>
        <w:rPr>
          <w:rFonts w:ascii="Comic Sans MS" w:hAnsi="Comic Sans MS"/>
          <w:b/>
          <w:bCs/>
        </w:rPr>
        <w:lastRenderedPageBreak/>
        <w:t>Colombia</w:t>
      </w:r>
      <w:r w:rsidR="00646C01" w:rsidRPr="00646C01">
        <w:rPr>
          <w:rFonts w:ascii="Comic Sans MS" w:hAnsi="Comic Sans MS"/>
          <w:b/>
          <w:bCs/>
        </w:rPr>
        <w:t xml:space="preserve">: </w:t>
      </w:r>
      <w:r w:rsidRPr="00E3242E">
        <w:rPr>
          <w:rFonts w:ascii="Comic Sans MS" w:hAnsi="Comic Sans MS"/>
        </w:rPr>
        <w:t xml:space="preserve">The Free Methodist Church began here over a quarter of a century ago to serve at-risk children in Colombia. Today, in addition to providing educational, </w:t>
      </w:r>
      <w:proofErr w:type="gramStart"/>
      <w:r w:rsidRPr="00E3242E">
        <w:rPr>
          <w:rFonts w:ascii="Comic Sans MS" w:hAnsi="Comic Sans MS"/>
        </w:rPr>
        <w:t>nutritional</w:t>
      </w:r>
      <w:proofErr w:type="gramEnd"/>
      <w:r w:rsidRPr="00E3242E">
        <w:rPr>
          <w:rFonts w:ascii="Comic Sans MS" w:hAnsi="Comic Sans MS"/>
        </w:rPr>
        <w:t xml:space="preserve"> and spiritual support to at-risk children in three different cities, there are now three established churches and seven church-planting projects. The district also has three leadership training centers and is very committed to planting community churches. Eight churches along the coast are also in the process of affiliation.</w:t>
      </w:r>
    </w:p>
    <w:p w14:paraId="264DE340" w14:textId="49B2D032" w:rsidR="002C3EFC" w:rsidRPr="00646C01" w:rsidRDefault="00646C01" w:rsidP="00646C01">
      <w:pPr>
        <w:rPr>
          <w:rFonts w:ascii="Comic Sans MS" w:hAnsi="Comic Sans MS"/>
        </w:rPr>
      </w:pPr>
      <w:r w:rsidRPr="00646C01">
        <w:rPr>
          <w:rFonts w:ascii="Comic Sans MS" w:hAnsi="Comic Sans MS"/>
        </w:rPr>
        <w:t xml:space="preserve">Pray for </w:t>
      </w:r>
      <w:r w:rsidR="00E3242E">
        <w:rPr>
          <w:rFonts w:ascii="Comic Sans MS" w:hAnsi="Comic Sans MS"/>
        </w:rPr>
        <w:t xml:space="preserve">the </w:t>
      </w:r>
      <w:r w:rsidR="00E3242E" w:rsidRPr="00E3242E">
        <w:rPr>
          <w:rFonts w:ascii="Comic Sans MS" w:hAnsi="Comic Sans MS"/>
        </w:rPr>
        <w:t>development of healthy leaders, multiplication of committed disciples and continued empowerment of transformational churches</w:t>
      </w:r>
      <w:r w:rsidR="00E3242E">
        <w:rPr>
          <w:rFonts w:ascii="Comic Sans MS" w:hAnsi="Comic Sans MS"/>
        </w:rPr>
        <w:t xml:space="preserve">, </w:t>
      </w:r>
      <w:proofErr w:type="gramStart"/>
      <w:r w:rsidR="00E3242E" w:rsidRPr="00E3242E">
        <w:rPr>
          <w:rFonts w:ascii="Comic Sans MS" w:hAnsi="Comic Sans MS"/>
        </w:rPr>
        <w:t>wisdom</w:t>
      </w:r>
      <w:proofErr w:type="gramEnd"/>
      <w:r w:rsidR="00E3242E" w:rsidRPr="00E3242E">
        <w:rPr>
          <w:rFonts w:ascii="Comic Sans MS" w:hAnsi="Comic Sans MS"/>
        </w:rPr>
        <w:t xml:space="preserve"> and grace for all the district pastors and leaders during this time of transition</w:t>
      </w:r>
      <w:r w:rsidR="00E3242E">
        <w:rPr>
          <w:rFonts w:ascii="Comic Sans MS" w:hAnsi="Comic Sans MS"/>
        </w:rPr>
        <w:t xml:space="preserve">. Pray also for </w:t>
      </w:r>
      <w:r w:rsidR="00E3242E" w:rsidRPr="00E3242E">
        <w:rPr>
          <w:rFonts w:ascii="Comic Sans MS" w:hAnsi="Comic Sans MS"/>
        </w:rPr>
        <w:t xml:space="preserve">a smooth transition of a new missionary family, </w:t>
      </w:r>
      <w:proofErr w:type="gramStart"/>
      <w:r w:rsidR="00E3242E" w:rsidRPr="00E3242E">
        <w:rPr>
          <w:rFonts w:ascii="Comic Sans MS" w:hAnsi="Comic Sans MS"/>
        </w:rPr>
        <w:t>Shane</w:t>
      </w:r>
      <w:proofErr w:type="gramEnd"/>
      <w:r w:rsidR="00E3242E" w:rsidRPr="00E3242E">
        <w:rPr>
          <w:rFonts w:ascii="Comic Sans MS" w:hAnsi="Comic Sans MS"/>
        </w:rPr>
        <w:t xml:space="preserve"> and Katie Jewell, who arrived in August 2022</w:t>
      </w:r>
      <w:r w:rsidR="00E3242E">
        <w:rPr>
          <w:rFonts w:ascii="Comic Sans MS" w:hAnsi="Comic Sans MS"/>
        </w:rPr>
        <w:t>.</w:t>
      </w:r>
    </w:p>
    <w:p w14:paraId="1513E2D9" w14:textId="77777777" w:rsidR="00646C01" w:rsidRPr="002C3EFC" w:rsidRDefault="00646C01" w:rsidP="00646C01"/>
    <w:p w14:paraId="36F25515" w14:textId="0F120F14" w:rsidR="00C744A7" w:rsidRDefault="00C744A7" w:rsidP="00685A29">
      <w:pPr>
        <w:jc w:val="center"/>
      </w:pPr>
      <w:bookmarkStart w:id="21" w:name="_Hlk61951244"/>
      <w:bookmarkStart w:id="22"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3" w:name="_Hlk73779102"/>
      <w:r w:rsidR="0006667B" w:rsidRPr="0006667B">
        <w:t xml:space="preserve">“Step </w:t>
      </w:r>
      <w:proofErr w:type="gramStart"/>
      <w:r w:rsidR="0006667B" w:rsidRPr="0006667B">
        <w:t>By</w:t>
      </w:r>
      <w:proofErr w:type="gramEnd"/>
      <w:r w:rsidR="0006667B" w:rsidRPr="0006667B">
        <w:t xml:space="preserve"> Step”</w:t>
      </w:r>
    </w:p>
    <w:p w14:paraId="74E8E9BB" w14:textId="77777777" w:rsidR="00685A29" w:rsidRPr="00685A29" w:rsidRDefault="00685A29" w:rsidP="00685A29">
      <w:pPr>
        <w:rPr>
          <w:b/>
          <w:bCs/>
        </w:rPr>
      </w:pPr>
      <w:r w:rsidRPr="00685A29">
        <w:rPr>
          <w:b/>
          <w:bCs/>
        </w:rPr>
        <w:t xml:space="preserve">O God, </w:t>
      </w:r>
      <w:proofErr w:type="gramStart"/>
      <w:r w:rsidRPr="00685A29">
        <w:rPr>
          <w:b/>
          <w:bCs/>
        </w:rPr>
        <w:t>You</w:t>
      </w:r>
      <w:proofErr w:type="gramEnd"/>
      <w:r w:rsidRPr="00685A29">
        <w:rPr>
          <w:b/>
          <w:bCs/>
        </w:rPr>
        <w:t xml:space="preserve"> are my God, and I will ever praise You</w:t>
      </w:r>
    </w:p>
    <w:p w14:paraId="269E856E" w14:textId="1F5B2D60" w:rsidR="00685A29" w:rsidRPr="00685A29" w:rsidRDefault="00685A29" w:rsidP="00685A29">
      <w:pPr>
        <w:spacing w:line="259" w:lineRule="auto"/>
        <w:rPr>
          <w:b/>
          <w:bCs/>
        </w:rPr>
      </w:pPr>
      <w:r w:rsidRPr="00685A29">
        <w:rPr>
          <w:b/>
          <w:bCs/>
        </w:rPr>
        <w:t xml:space="preserve">O God, </w:t>
      </w:r>
      <w:proofErr w:type="gramStart"/>
      <w:r w:rsidRPr="00685A29">
        <w:rPr>
          <w:b/>
          <w:bCs/>
        </w:rPr>
        <w:t>You</w:t>
      </w:r>
      <w:proofErr w:type="gramEnd"/>
      <w:r w:rsidRPr="00685A29">
        <w:rPr>
          <w:b/>
          <w:bCs/>
        </w:rPr>
        <w:t xml:space="preserve"> are my God, and I will ever praise You</w:t>
      </w:r>
    </w:p>
    <w:p w14:paraId="2A719BF0" w14:textId="77777777" w:rsidR="00685A29" w:rsidRPr="00685A29" w:rsidRDefault="00685A29" w:rsidP="00685A29">
      <w:pPr>
        <w:spacing w:line="259" w:lineRule="auto"/>
        <w:rPr>
          <w:b/>
          <w:bCs/>
        </w:rPr>
      </w:pPr>
      <w:r w:rsidRPr="00685A29">
        <w:rPr>
          <w:b/>
          <w:bCs/>
        </w:rPr>
        <w:t>I will seek You in the morning</w:t>
      </w:r>
    </w:p>
    <w:p w14:paraId="63780AE5" w14:textId="77777777" w:rsidR="00685A29" w:rsidRPr="00685A29" w:rsidRDefault="00685A29" w:rsidP="00685A29">
      <w:pPr>
        <w:spacing w:line="259" w:lineRule="auto"/>
        <w:rPr>
          <w:b/>
          <w:bCs/>
        </w:rPr>
      </w:pPr>
      <w:r w:rsidRPr="00685A29">
        <w:rPr>
          <w:b/>
          <w:bCs/>
        </w:rPr>
        <w:t>And I will learn to walk in Your way</w:t>
      </w:r>
    </w:p>
    <w:p w14:paraId="0F46E2B0" w14:textId="77777777" w:rsidR="00685A29" w:rsidRPr="00685A29" w:rsidRDefault="00685A29" w:rsidP="00685A29">
      <w:pPr>
        <w:spacing w:line="259" w:lineRule="auto"/>
        <w:rPr>
          <w:b/>
          <w:bCs/>
        </w:rPr>
      </w:pPr>
      <w:r w:rsidRPr="00685A29">
        <w:rPr>
          <w:b/>
          <w:bCs/>
        </w:rPr>
        <w:t>And step by step You'll lead me</w:t>
      </w:r>
    </w:p>
    <w:p w14:paraId="20F354B9" w14:textId="7FB823A7" w:rsidR="001940B2" w:rsidRDefault="00685A29" w:rsidP="00685A29">
      <w:pPr>
        <w:spacing w:line="259" w:lineRule="auto"/>
        <w:rPr>
          <w:b/>
          <w:bCs/>
        </w:rPr>
      </w:pPr>
      <w:r w:rsidRPr="00685A29">
        <w:rPr>
          <w:b/>
          <w:bCs/>
        </w:rPr>
        <w:t xml:space="preserve">And I will follow You </w:t>
      </w:r>
      <w:proofErr w:type="gramStart"/>
      <w:r w:rsidRPr="00685A29">
        <w:rPr>
          <w:b/>
          <w:bCs/>
        </w:rPr>
        <w:t>all of</w:t>
      </w:r>
      <w:proofErr w:type="gramEnd"/>
      <w:r w:rsidRPr="00685A29">
        <w:rPr>
          <w:b/>
          <w:bCs/>
        </w:rPr>
        <w:t xml:space="preserve"> my days</w:t>
      </w:r>
    </w:p>
    <w:p w14:paraId="563CCBA8" w14:textId="77777777" w:rsidR="00685A29" w:rsidRDefault="00685A29" w:rsidP="00685A29">
      <w:pPr>
        <w:spacing w:line="259" w:lineRule="auto"/>
        <w:rPr>
          <w:b/>
          <w:bCs/>
        </w:rPr>
      </w:pPr>
    </w:p>
    <w:p w14:paraId="3205FB40" w14:textId="77777777" w:rsidR="00C744A7" w:rsidRPr="000A3BCE" w:rsidRDefault="00C744A7" w:rsidP="00C744A7">
      <w:pPr>
        <w:spacing w:line="259" w:lineRule="auto"/>
        <w:jc w:val="center"/>
        <w:rPr>
          <w:b/>
          <w:bCs/>
        </w:rPr>
      </w:pPr>
      <w:r w:rsidRPr="116FF491">
        <w:rPr>
          <w:b/>
          <w:bCs/>
        </w:rPr>
        <w:t>*Benediction</w:t>
      </w:r>
    </w:p>
    <w:p w14:paraId="39890BDC" w14:textId="53ACD612" w:rsidR="007538A8" w:rsidRPr="006D6A78" w:rsidRDefault="00C744A7" w:rsidP="0006667B">
      <w:pPr>
        <w:ind w:left="720" w:hanging="720"/>
      </w:pPr>
      <w:r w:rsidRPr="00A7313F">
        <w:t>L:</w:t>
      </w:r>
      <w:r w:rsidRPr="7F45E3F7">
        <w:t xml:space="preserve"> </w:t>
      </w:r>
      <w:r w:rsidRPr="00A7313F">
        <w:tab/>
      </w:r>
      <w:bookmarkEnd w:id="21"/>
      <w:bookmarkEnd w:id="22"/>
      <w:bookmarkEnd w:id="23"/>
      <w:r w:rsidR="0006667B" w:rsidRPr="0006667B">
        <w:t>Go into the world claiming Jesus as Christ, Messiah, and King. Make the Kingdom of God a reality among us. Humbly commit yourself to a life for others, in love and service as the King did. Go in peace to love and serve. Amen.</w:t>
      </w:r>
    </w:p>
    <w:sectPr w:rsidR="007538A8" w:rsidRPr="006D6A78"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273059">
    <w:abstractNumId w:val="12"/>
  </w:num>
  <w:num w:numId="2" w16cid:durableId="651301198">
    <w:abstractNumId w:val="15"/>
  </w:num>
  <w:num w:numId="3" w16cid:durableId="1870532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19689">
    <w:abstractNumId w:val="22"/>
  </w:num>
  <w:num w:numId="5" w16cid:durableId="1984658091">
    <w:abstractNumId w:val="9"/>
  </w:num>
  <w:num w:numId="6" w16cid:durableId="1035616290">
    <w:abstractNumId w:val="17"/>
  </w:num>
  <w:num w:numId="7" w16cid:durableId="1726640115">
    <w:abstractNumId w:val="1"/>
  </w:num>
  <w:num w:numId="8" w16cid:durableId="1745639283">
    <w:abstractNumId w:val="19"/>
  </w:num>
  <w:num w:numId="9" w16cid:durableId="43910847">
    <w:abstractNumId w:val="18"/>
  </w:num>
  <w:num w:numId="10" w16cid:durableId="1909067812">
    <w:abstractNumId w:val="2"/>
  </w:num>
  <w:num w:numId="11" w16cid:durableId="46028903">
    <w:abstractNumId w:val="21"/>
  </w:num>
  <w:num w:numId="12" w16cid:durableId="310646495">
    <w:abstractNumId w:val="5"/>
  </w:num>
  <w:num w:numId="13" w16cid:durableId="206141695">
    <w:abstractNumId w:val="10"/>
  </w:num>
  <w:num w:numId="14" w16cid:durableId="1165585328">
    <w:abstractNumId w:val="7"/>
  </w:num>
  <w:num w:numId="15" w16cid:durableId="796291863">
    <w:abstractNumId w:val="3"/>
  </w:num>
  <w:num w:numId="16" w16cid:durableId="1773738435">
    <w:abstractNumId w:val="0"/>
  </w:num>
  <w:num w:numId="17" w16cid:durableId="940146554">
    <w:abstractNumId w:val="8"/>
  </w:num>
  <w:num w:numId="18" w16cid:durableId="1862429088">
    <w:abstractNumId w:val="13"/>
  </w:num>
  <w:num w:numId="19" w16cid:durableId="1197541865">
    <w:abstractNumId w:val="6"/>
  </w:num>
  <w:num w:numId="20" w16cid:durableId="1411149644">
    <w:abstractNumId w:val="14"/>
  </w:num>
  <w:num w:numId="21" w16cid:durableId="127821200">
    <w:abstractNumId w:val="20"/>
  </w:num>
  <w:num w:numId="22" w16cid:durableId="1850480454">
    <w:abstractNumId w:val="4"/>
  </w:num>
  <w:num w:numId="23" w16cid:durableId="1472091418">
    <w:abstractNumId w:val="16"/>
  </w:num>
  <w:num w:numId="24" w16cid:durableId="69653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D25"/>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3F"/>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667B"/>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9"/>
    <w:rsid w:val="0009754A"/>
    <w:rsid w:val="0009781E"/>
    <w:rsid w:val="000A01B7"/>
    <w:rsid w:val="000A0F16"/>
    <w:rsid w:val="000A0F75"/>
    <w:rsid w:val="000A0FA9"/>
    <w:rsid w:val="000A113A"/>
    <w:rsid w:val="000A142A"/>
    <w:rsid w:val="000A2A6F"/>
    <w:rsid w:val="000A3BCE"/>
    <w:rsid w:val="000A48C9"/>
    <w:rsid w:val="000A4C3A"/>
    <w:rsid w:val="000A5650"/>
    <w:rsid w:val="000A5B54"/>
    <w:rsid w:val="000A7F62"/>
    <w:rsid w:val="000B0A51"/>
    <w:rsid w:val="000B12DD"/>
    <w:rsid w:val="000B151F"/>
    <w:rsid w:val="000B281C"/>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43E4"/>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4699E"/>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77E29"/>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4EA"/>
    <w:rsid w:val="00192684"/>
    <w:rsid w:val="00192B2F"/>
    <w:rsid w:val="00193156"/>
    <w:rsid w:val="00193B5E"/>
    <w:rsid w:val="001940B2"/>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3FA7"/>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4C2"/>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B46"/>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5608"/>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3EFC"/>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418"/>
    <w:rsid w:val="00347940"/>
    <w:rsid w:val="00350BCD"/>
    <w:rsid w:val="0035157A"/>
    <w:rsid w:val="003526F2"/>
    <w:rsid w:val="00352BF9"/>
    <w:rsid w:val="00352E0D"/>
    <w:rsid w:val="003530A4"/>
    <w:rsid w:val="003531FE"/>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0FB"/>
    <w:rsid w:val="00386B30"/>
    <w:rsid w:val="00390034"/>
    <w:rsid w:val="003929D3"/>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99B"/>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A4B"/>
    <w:rsid w:val="003F4F1E"/>
    <w:rsid w:val="003F5006"/>
    <w:rsid w:val="003F5023"/>
    <w:rsid w:val="003F5CE6"/>
    <w:rsid w:val="003F5E0D"/>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198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0F1"/>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57FA5"/>
    <w:rsid w:val="00460AD0"/>
    <w:rsid w:val="004611EA"/>
    <w:rsid w:val="004613D8"/>
    <w:rsid w:val="00462010"/>
    <w:rsid w:val="004620FC"/>
    <w:rsid w:val="0046243B"/>
    <w:rsid w:val="00462631"/>
    <w:rsid w:val="0046274B"/>
    <w:rsid w:val="00462E13"/>
    <w:rsid w:val="00465FF3"/>
    <w:rsid w:val="00466859"/>
    <w:rsid w:val="00466E8E"/>
    <w:rsid w:val="004706A1"/>
    <w:rsid w:val="004709EC"/>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C27"/>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64A6"/>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3D5"/>
    <w:rsid w:val="00547AF2"/>
    <w:rsid w:val="00550F2A"/>
    <w:rsid w:val="00551122"/>
    <w:rsid w:val="005511D3"/>
    <w:rsid w:val="0055176D"/>
    <w:rsid w:val="005517CF"/>
    <w:rsid w:val="00552023"/>
    <w:rsid w:val="005529FA"/>
    <w:rsid w:val="00555350"/>
    <w:rsid w:val="00555625"/>
    <w:rsid w:val="00555A1D"/>
    <w:rsid w:val="00556284"/>
    <w:rsid w:val="0056013E"/>
    <w:rsid w:val="005618BE"/>
    <w:rsid w:val="00561F3D"/>
    <w:rsid w:val="005625DE"/>
    <w:rsid w:val="00562642"/>
    <w:rsid w:val="005627DC"/>
    <w:rsid w:val="00562839"/>
    <w:rsid w:val="00562DCE"/>
    <w:rsid w:val="00563CF3"/>
    <w:rsid w:val="0056426D"/>
    <w:rsid w:val="00565103"/>
    <w:rsid w:val="00565974"/>
    <w:rsid w:val="00565D98"/>
    <w:rsid w:val="00567725"/>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0CD"/>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8E5"/>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5F79FC"/>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0C3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01"/>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A29"/>
    <w:rsid w:val="00685B6C"/>
    <w:rsid w:val="00687E14"/>
    <w:rsid w:val="006902C7"/>
    <w:rsid w:val="0069064C"/>
    <w:rsid w:val="00691266"/>
    <w:rsid w:val="00691465"/>
    <w:rsid w:val="00692CBD"/>
    <w:rsid w:val="00694312"/>
    <w:rsid w:val="00694966"/>
    <w:rsid w:val="00695D4B"/>
    <w:rsid w:val="00695EC1"/>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B78C9"/>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A78"/>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300D"/>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73"/>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25CD"/>
    <w:rsid w:val="00813504"/>
    <w:rsid w:val="0081462B"/>
    <w:rsid w:val="00816377"/>
    <w:rsid w:val="008163A1"/>
    <w:rsid w:val="00817224"/>
    <w:rsid w:val="00820DAE"/>
    <w:rsid w:val="00820F23"/>
    <w:rsid w:val="008215EB"/>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49CF"/>
    <w:rsid w:val="00884CA6"/>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0B1A"/>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B23"/>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69F"/>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3F79"/>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4FFA"/>
    <w:rsid w:val="00B56083"/>
    <w:rsid w:val="00B56AE8"/>
    <w:rsid w:val="00B56DCB"/>
    <w:rsid w:val="00B5766A"/>
    <w:rsid w:val="00B613FB"/>
    <w:rsid w:val="00B614BF"/>
    <w:rsid w:val="00B61D31"/>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2F20"/>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46CC"/>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4A7"/>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0B35"/>
    <w:rsid w:val="00D11A65"/>
    <w:rsid w:val="00D11C0C"/>
    <w:rsid w:val="00D12331"/>
    <w:rsid w:val="00D129E1"/>
    <w:rsid w:val="00D13B3C"/>
    <w:rsid w:val="00D14967"/>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5A"/>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6A9"/>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42E"/>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1EAE"/>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A4B"/>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072B"/>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076"/>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18E"/>
    <w:rsid w:val="00FE0318"/>
    <w:rsid w:val="00FE0392"/>
    <w:rsid w:val="00FE0FB8"/>
    <w:rsid w:val="00FE2D5F"/>
    <w:rsid w:val="00FE2D7C"/>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8F1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EB"/>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54699523">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67885785">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466709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2022-11-16T14:25:00Z</dcterms:created>
  <dcterms:modified xsi:type="dcterms:W3CDTF">2022-11-16T15:42:00Z</dcterms:modified>
</cp:coreProperties>
</file>