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ADDE" w14:textId="77777777" w:rsidR="000B345B" w:rsidRDefault="000B345B" w:rsidP="3FA94AAB">
      <w:pPr>
        <w:jc w:val="center"/>
        <w:rPr>
          <w:b/>
          <w:bCs/>
        </w:rPr>
      </w:pPr>
    </w:p>
    <w:p w14:paraId="44790D71" w14:textId="77777777" w:rsidR="00D966FA" w:rsidRDefault="00D966FA" w:rsidP="116FF491">
      <w:pPr>
        <w:jc w:val="center"/>
        <w:rPr>
          <w:b/>
          <w:bCs/>
        </w:rPr>
      </w:pPr>
    </w:p>
    <w:p w14:paraId="73058230"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56058FC"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C42849A"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2EE5E59B" w14:textId="7716AE32" w:rsidR="00346049" w:rsidRPr="00346049" w:rsidRDefault="004E2EBD" w:rsidP="00346049">
      <w:pPr>
        <w:jc w:val="center"/>
        <w:rPr>
          <w:b/>
          <w:bCs/>
          <w:sz w:val="36"/>
          <w:szCs w:val="36"/>
        </w:rPr>
      </w:pPr>
      <w:bookmarkStart w:id="0" w:name="_Hlk43126750"/>
      <w:r w:rsidRPr="004E2EBD">
        <w:rPr>
          <w:b/>
          <w:bCs/>
          <w:sz w:val="36"/>
          <w:szCs w:val="36"/>
        </w:rPr>
        <w:t>Fourth</w:t>
      </w:r>
      <w:r w:rsidR="00346049" w:rsidRPr="00346049">
        <w:rPr>
          <w:b/>
          <w:bCs/>
          <w:sz w:val="36"/>
          <w:szCs w:val="36"/>
        </w:rPr>
        <w:t xml:space="preserve"> Sunday in Lent</w:t>
      </w:r>
    </w:p>
    <w:p w14:paraId="44A64719" w14:textId="15C4117E" w:rsidR="009C3323" w:rsidRDefault="00346049" w:rsidP="00346049">
      <w:pPr>
        <w:jc w:val="center"/>
        <w:rPr>
          <w:b/>
          <w:bCs/>
          <w:sz w:val="36"/>
          <w:szCs w:val="36"/>
        </w:rPr>
      </w:pPr>
      <w:r w:rsidRPr="00346049">
        <w:rPr>
          <w:b/>
          <w:bCs/>
          <w:sz w:val="36"/>
          <w:szCs w:val="36"/>
        </w:rPr>
        <w:t>March 2</w:t>
      </w:r>
      <w:r w:rsidR="004E2EBD">
        <w:rPr>
          <w:b/>
          <w:bCs/>
          <w:sz w:val="36"/>
          <w:szCs w:val="36"/>
        </w:rPr>
        <w:t>7</w:t>
      </w:r>
      <w:r w:rsidRPr="00346049">
        <w:rPr>
          <w:b/>
          <w:bCs/>
          <w:sz w:val="36"/>
          <w:szCs w:val="36"/>
        </w:rPr>
        <w:t>, 2022</w:t>
      </w:r>
    </w:p>
    <w:p w14:paraId="3A02511D" w14:textId="77777777" w:rsidR="00346049" w:rsidRDefault="00346049" w:rsidP="00346049">
      <w:pPr>
        <w:jc w:val="center"/>
        <w:rPr>
          <w:sz w:val="32"/>
          <w:szCs w:val="32"/>
        </w:rPr>
      </w:pPr>
    </w:p>
    <w:bookmarkEnd w:id="0"/>
    <w:p w14:paraId="05EEA6DF" w14:textId="77777777" w:rsidR="00401435" w:rsidRDefault="00401435" w:rsidP="00401435">
      <w:pPr>
        <w:jc w:val="center"/>
      </w:pPr>
      <w:r>
        <w:rPr>
          <w:noProof/>
        </w:rPr>
        <w:drawing>
          <wp:inline distT="0" distB="0" distL="0" distR="0" wp14:anchorId="7F31A345" wp14:editId="0170812C">
            <wp:extent cx="3556364" cy="2369486"/>
            <wp:effectExtent l="0" t="0" r="635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556364" cy="2369486"/>
                    </a:xfrm>
                    <a:prstGeom prst="rect">
                      <a:avLst/>
                    </a:prstGeom>
                  </pic:spPr>
                </pic:pic>
              </a:graphicData>
            </a:graphic>
          </wp:inline>
        </w:drawing>
      </w:r>
    </w:p>
    <w:p w14:paraId="5C9489C0" w14:textId="77777777" w:rsidR="004E2EBD" w:rsidRDefault="004E2EBD" w:rsidP="004E2EBD">
      <w:pPr>
        <w:contextualSpacing/>
        <w:jc w:val="center"/>
        <w:rPr>
          <w:rFonts w:ascii="New Times Roman" w:eastAsia="New Times Roman" w:hAnsi="New Times Roman" w:cs="New Times Roman"/>
          <w:i/>
          <w:iCs/>
        </w:rPr>
      </w:pPr>
      <w:bookmarkStart w:id="1" w:name="_Hlk2852514"/>
      <w:bookmarkStart w:id="2" w:name="_Hlk59535429"/>
      <w:r>
        <w:rPr>
          <w:rFonts w:ascii="New Times Roman" w:eastAsia="New Times Roman" w:hAnsi="New Times Roman" w:cs="New Times Roman"/>
          <w:i/>
          <w:iCs/>
        </w:rPr>
        <w:t>“</w:t>
      </w:r>
      <w:proofErr w:type="gramStart"/>
      <w:r w:rsidRPr="0027034D">
        <w:rPr>
          <w:rFonts w:ascii="New Times Roman" w:eastAsia="New Times Roman" w:hAnsi="New Times Roman" w:cs="New Times Roman"/>
          <w:i/>
          <w:iCs/>
        </w:rPr>
        <w:t>So</w:t>
      </w:r>
      <w:proofErr w:type="gramEnd"/>
      <w:r w:rsidRPr="0027034D">
        <w:rPr>
          <w:rFonts w:ascii="New Times Roman" w:eastAsia="New Times Roman" w:hAnsi="New Times Roman" w:cs="New Times Roman"/>
          <w:i/>
          <w:iCs/>
        </w:rPr>
        <w:t xml:space="preserve"> he set off and went to his father. But while he was still far off, his father saw him and was filled with compassion; he ran and put his arms around him and kissed him.</w:t>
      </w:r>
      <w:r w:rsidRPr="004C10B6">
        <w:rPr>
          <w:rFonts w:ascii="New Times Roman" w:eastAsia="New Times Roman" w:hAnsi="New Times Roman" w:cs="New Times Roman"/>
          <w:i/>
          <w:iCs/>
        </w:rPr>
        <w:t>"</w:t>
      </w:r>
    </w:p>
    <w:p w14:paraId="497579CB" w14:textId="77777777" w:rsidR="004E2EBD" w:rsidRDefault="004E2EBD" w:rsidP="004E2EBD">
      <w:pPr>
        <w:contextualSpacing/>
        <w:jc w:val="center"/>
        <w:rPr>
          <w:rFonts w:ascii="New Times Roman" w:eastAsia="New Times Roman" w:hAnsi="New Times Roman" w:cs="New Times Roman"/>
          <w:i/>
          <w:iCs/>
        </w:rPr>
      </w:pPr>
      <w:r>
        <w:rPr>
          <w:rFonts w:ascii="New Times Roman" w:eastAsia="New Times Roman" w:hAnsi="New Times Roman" w:cs="New Times Roman"/>
          <w:i/>
          <w:iCs/>
        </w:rPr>
        <w:t>(Luke 15:20</w:t>
      </w:r>
      <w:r w:rsidRPr="00FF0AD6">
        <w:rPr>
          <w:rFonts w:ascii="New Times Roman" w:eastAsia="New Times Roman" w:hAnsi="New Times Roman" w:cs="New Times Roman"/>
          <w:i/>
          <w:iCs/>
        </w:rPr>
        <w:t>)</w:t>
      </w:r>
    </w:p>
    <w:bookmarkEnd w:id="2"/>
    <w:p w14:paraId="05FAEC52" w14:textId="58B96CEC" w:rsidR="00CB0126" w:rsidRDefault="00CB0126" w:rsidP="00346049">
      <w:pPr>
        <w:contextualSpacing/>
        <w:jc w:val="center"/>
        <w:rPr>
          <w:rFonts w:ascii="New Times Roman" w:eastAsia="New Times Roman" w:hAnsi="New Times Roman" w:cs="New Times Roman"/>
          <w:i/>
          <w:iCs/>
        </w:rPr>
      </w:pPr>
    </w:p>
    <w:p w14:paraId="0648ACC1" w14:textId="77777777" w:rsidR="00346049" w:rsidRDefault="00346049" w:rsidP="00346049">
      <w:pPr>
        <w:contextualSpacing/>
        <w:jc w:val="center"/>
        <w:rPr>
          <w:rFonts w:ascii="New Times Roman" w:eastAsia="New Times Roman" w:hAnsi="New Times Roman" w:cs="New Times Roman"/>
          <w:i/>
          <w:iCs/>
        </w:rPr>
      </w:pPr>
    </w:p>
    <w:p w14:paraId="2D182CF9" w14:textId="77777777" w:rsidR="00346049" w:rsidRDefault="00346049" w:rsidP="00346049">
      <w:pPr>
        <w:contextualSpacing/>
        <w:jc w:val="center"/>
        <w:rPr>
          <w:rFonts w:ascii="New Times Roman" w:eastAsia="New Times Roman" w:hAnsi="New Times Roman" w:cs="New Times Roman"/>
          <w:i/>
          <w:iCs/>
        </w:rPr>
      </w:pPr>
    </w:p>
    <w:p w14:paraId="13822387" w14:textId="77777777" w:rsidR="00CB0126" w:rsidRPr="00DD567A" w:rsidRDefault="00CB0126" w:rsidP="00CB0126">
      <w:pPr>
        <w:contextualSpacing/>
        <w:jc w:val="center"/>
        <w:rPr>
          <w:rFonts w:ascii="New Times Roman" w:eastAsia="New Times Roman" w:hAnsi="New Times Roman" w:cs="New Times Roman"/>
          <w:i/>
          <w:iCs/>
        </w:rPr>
      </w:pPr>
    </w:p>
    <w:bookmarkEnd w:id="1"/>
    <w:p w14:paraId="495568CA"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Guests: Mark and Lena</w:t>
      </w:r>
    </w:p>
    <w:p w14:paraId="6CA1E71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1A2A87A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6CA259D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2B5DA74F"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42E854A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751609FB" w14:textId="66041AB3"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6989D678" w14:textId="77777777" w:rsidR="00401435" w:rsidRDefault="00401435" w:rsidP="00401435">
      <w:pPr>
        <w:contextualSpacing/>
        <w:jc w:val="center"/>
        <w:rPr>
          <w:rStyle w:val="Hyperlink"/>
          <w:color w:val="auto"/>
          <w:sz w:val="28"/>
          <w:szCs w:val="26"/>
          <w:u w:val="none"/>
        </w:rPr>
      </w:pPr>
    </w:p>
    <w:p w14:paraId="67F5B633" w14:textId="77777777" w:rsidR="00524647" w:rsidRDefault="00524647" w:rsidP="002109E8">
      <w:pPr>
        <w:contextualSpacing/>
        <w:jc w:val="center"/>
        <w:rPr>
          <w:rStyle w:val="Hyperlink"/>
          <w:color w:val="auto"/>
          <w:sz w:val="28"/>
          <w:szCs w:val="26"/>
          <w:u w:val="none"/>
        </w:rPr>
      </w:pPr>
    </w:p>
    <w:p w14:paraId="4DEF2F4B" w14:textId="77777777" w:rsidR="00BB3CFB" w:rsidRDefault="00BB3CFB" w:rsidP="00F16A52">
      <w:pPr>
        <w:jc w:val="center"/>
        <w:rPr>
          <w:b/>
          <w:bCs/>
          <w:sz w:val="40"/>
          <w:szCs w:val="40"/>
        </w:rPr>
      </w:pPr>
    </w:p>
    <w:p w14:paraId="7D5C264A" w14:textId="77777777" w:rsidR="004E2EBD" w:rsidRPr="004E2EBD" w:rsidRDefault="004E2EBD" w:rsidP="004E2EBD">
      <w:pPr>
        <w:jc w:val="center"/>
        <w:rPr>
          <w:b/>
          <w:bCs/>
          <w:sz w:val="40"/>
          <w:szCs w:val="40"/>
        </w:rPr>
      </w:pPr>
      <w:bookmarkStart w:id="3" w:name="_Hlk29299442"/>
      <w:r w:rsidRPr="004E2EBD">
        <w:rPr>
          <w:b/>
          <w:bCs/>
          <w:sz w:val="40"/>
          <w:szCs w:val="40"/>
        </w:rPr>
        <w:lastRenderedPageBreak/>
        <w:t>Fourth Sunday in Lent</w:t>
      </w:r>
    </w:p>
    <w:p w14:paraId="5F09B088" w14:textId="5335EBD4" w:rsidR="00346049" w:rsidRDefault="004E2EBD" w:rsidP="004E2EBD">
      <w:pPr>
        <w:jc w:val="center"/>
        <w:rPr>
          <w:b/>
          <w:bCs/>
          <w:sz w:val="40"/>
          <w:szCs w:val="40"/>
        </w:rPr>
      </w:pPr>
      <w:r w:rsidRPr="004E2EBD">
        <w:rPr>
          <w:b/>
          <w:bCs/>
          <w:sz w:val="40"/>
          <w:szCs w:val="40"/>
        </w:rPr>
        <w:t>March 27, 2022</w:t>
      </w:r>
    </w:p>
    <w:p w14:paraId="11C63B6F" w14:textId="77777777" w:rsidR="00346049" w:rsidRDefault="00346049" w:rsidP="00346049">
      <w:pPr>
        <w:spacing w:line="360" w:lineRule="auto"/>
        <w:jc w:val="center"/>
        <w:rPr>
          <w:b/>
          <w:bCs/>
        </w:rPr>
      </w:pPr>
    </w:p>
    <w:p w14:paraId="7CE2C59F" w14:textId="77777777" w:rsidR="00DD567A" w:rsidRPr="00814169" w:rsidRDefault="00DD567A" w:rsidP="00346049">
      <w:pPr>
        <w:spacing w:line="360" w:lineRule="auto"/>
        <w:jc w:val="center"/>
        <w:rPr>
          <w:i/>
          <w:iCs/>
        </w:rPr>
      </w:pPr>
      <w:r w:rsidRPr="116FF491">
        <w:rPr>
          <w:b/>
          <w:bCs/>
        </w:rPr>
        <w:t>Prelude</w:t>
      </w:r>
      <w:r>
        <w:rPr>
          <w:b/>
          <w:bCs/>
        </w:rPr>
        <w:t xml:space="preserve"> </w:t>
      </w:r>
    </w:p>
    <w:p w14:paraId="22C45CB9" w14:textId="77777777" w:rsidR="00DD567A" w:rsidRPr="000A3BCE" w:rsidRDefault="00DD567A" w:rsidP="00DD567A">
      <w:pPr>
        <w:spacing w:line="360" w:lineRule="auto"/>
        <w:jc w:val="center"/>
        <w:rPr>
          <w:b/>
        </w:rPr>
      </w:pPr>
      <w:r w:rsidRPr="116FF491">
        <w:rPr>
          <w:b/>
          <w:bCs/>
        </w:rPr>
        <w:t>**Greeting/Announcements</w:t>
      </w:r>
    </w:p>
    <w:p w14:paraId="1C192BAC" w14:textId="77777777" w:rsidR="00990D1B" w:rsidRPr="000A3BCE" w:rsidRDefault="00990D1B" w:rsidP="00990D1B">
      <w:pPr>
        <w:spacing w:line="360" w:lineRule="auto"/>
        <w:jc w:val="center"/>
      </w:pPr>
      <w:r>
        <w:rPr>
          <w:b/>
          <w:bCs/>
        </w:rPr>
        <w:t>*</w:t>
      </w:r>
      <w:r w:rsidRPr="116FF491">
        <w:rPr>
          <w:b/>
          <w:bCs/>
        </w:rPr>
        <w:t xml:space="preserve">Call to Worship </w:t>
      </w:r>
      <w:r>
        <w:t>(</w:t>
      </w:r>
      <w:r w:rsidRPr="116FF491">
        <w:rPr>
          <w:i/>
          <w:iCs/>
        </w:rPr>
        <w:t>spoken responsively</w:t>
      </w:r>
      <w:r>
        <w:t>)</w:t>
      </w:r>
    </w:p>
    <w:p w14:paraId="0CAD1451" w14:textId="77777777" w:rsidR="00990D1B" w:rsidRPr="00405E12" w:rsidRDefault="00990D1B" w:rsidP="00990D1B">
      <w:pPr>
        <w:ind w:left="720" w:hanging="720"/>
        <w:rPr>
          <w:color w:val="000000"/>
        </w:rPr>
      </w:pPr>
      <w:bookmarkStart w:id="4" w:name="_Hlk97979515"/>
      <w:bookmarkStart w:id="5" w:name="_Hlk17118377"/>
      <w:bookmarkStart w:id="6" w:name="_Hlk28516994"/>
      <w:bookmarkStart w:id="7" w:name="_Hlk41557568"/>
      <w:bookmarkStart w:id="8" w:name="_Hlk31714062"/>
      <w:bookmarkStart w:id="9" w:name="_Hlk71621363"/>
      <w:bookmarkStart w:id="10" w:name="_Hlk89694223"/>
      <w:bookmarkStart w:id="11" w:name="_Hlk70936764"/>
      <w:bookmarkStart w:id="12" w:name="_Hlk85013703"/>
      <w:bookmarkStart w:id="13" w:name="_Hlk94082514"/>
      <w:r w:rsidRPr="00405E12">
        <w:rPr>
          <w:color w:val="000000"/>
        </w:rPr>
        <w:t xml:space="preserve">L: </w:t>
      </w:r>
      <w:r w:rsidRPr="00405E12">
        <w:rPr>
          <w:color w:val="000000"/>
        </w:rPr>
        <w:tab/>
      </w:r>
      <w:r>
        <w:rPr>
          <w:color w:val="000000"/>
        </w:rPr>
        <w:t>The throne of the Lord endures forever</w:t>
      </w:r>
    </w:p>
    <w:p w14:paraId="66F12F0E" w14:textId="77777777" w:rsidR="00990D1B" w:rsidRPr="00405E12" w:rsidRDefault="00990D1B" w:rsidP="00990D1B">
      <w:pPr>
        <w:ind w:left="720" w:hanging="720"/>
        <w:rPr>
          <w:color w:val="000000"/>
        </w:rPr>
      </w:pPr>
      <w:r w:rsidRPr="00405E12">
        <w:rPr>
          <w:b/>
          <w:bCs/>
          <w:color w:val="000000"/>
        </w:rPr>
        <w:t xml:space="preserve">P: </w:t>
      </w:r>
      <w:r w:rsidRPr="00405E12">
        <w:rPr>
          <w:b/>
          <w:bCs/>
          <w:color w:val="000000"/>
        </w:rPr>
        <w:tab/>
      </w:r>
      <w:r>
        <w:rPr>
          <w:b/>
          <w:bCs/>
          <w:color w:val="000000"/>
        </w:rPr>
        <w:t>My heart overflows with praise to God</w:t>
      </w:r>
    </w:p>
    <w:p w14:paraId="4DA71ECD" w14:textId="77777777" w:rsidR="00990D1B" w:rsidRPr="00405E12" w:rsidRDefault="00990D1B" w:rsidP="00990D1B">
      <w:pPr>
        <w:ind w:left="720" w:hanging="720"/>
        <w:rPr>
          <w:color w:val="000000"/>
        </w:rPr>
      </w:pPr>
      <w:r w:rsidRPr="00405E12">
        <w:rPr>
          <w:color w:val="000000"/>
        </w:rPr>
        <w:t xml:space="preserve">L: </w:t>
      </w:r>
      <w:r w:rsidRPr="00405E12">
        <w:rPr>
          <w:color w:val="000000"/>
        </w:rPr>
        <w:tab/>
      </w:r>
      <w:r>
        <w:rPr>
          <w:color w:val="000000"/>
        </w:rPr>
        <w:t>You love, O Lord, righteousness and despise wickedness</w:t>
      </w:r>
    </w:p>
    <w:p w14:paraId="1F557BD6" w14:textId="77777777" w:rsidR="00990D1B" w:rsidRPr="00405E12" w:rsidRDefault="00990D1B" w:rsidP="00990D1B">
      <w:pPr>
        <w:ind w:left="720" w:hanging="720"/>
        <w:rPr>
          <w:color w:val="000000"/>
        </w:rPr>
      </w:pPr>
      <w:r w:rsidRPr="00405E12">
        <w:rPr>
          <w:b/>
          <w:bCs/>
          <w:color w:val="000000"/>
        </w:rPr>
        <w:t xml:space="preserve">P: </w:t>
      </w:r>
      <w:r w:rsidRPr="00405E12">
        <w:rPr>
          <w:b/>
          <w:bCs/>
          <w:color w:val="000000"/>
        </w:rPr>
        <w:tab/>
      </w:r>
      <w:r>
        <w:rPr>
          <w:b/>
          <w:bCs/>
          <w:color w:val="000000"/>
        </w:rPr>
        <w:t>Your royal scepter is a scepter of equity</w:t>
      </w:r>
    </w:p>
    <w:p w14:paraId="2D7C80A8" w14:textId="77777777" w:rsidR="00990D1B" w:rsidRPr="00405E12" w:rsidRDefault="00990D1B" w:rsidP="00990D1B">
      <w:pPr>
        <w:ind w:left="720" w:hanging="720"/>
        <w:rPr>
          <w:color w:val="000000"/>
        </w:rPr>
      </w:pPr>
      <w:r w:rsidRPr="00405E12">
        <w:rPr>
          <w:color w:val="000000"/>
        </w:rPr>
        <w:t xml:space="preserve">L: </w:t>
      </w:r>
      <w:r w:rsidRPr="00405E12">
        <w:rPr>
          <w:color w:val="000000"/>
        </w:rPr>
        <w:tab/>
      </w:r>
      <w:r>
        <w:rPr>
          <w:color w:val="000000"/>
        </w:rPr>
        <w:t xml:space="preserve">We who are in Christ are a new creation </w:t>
      </w:r>
    </w:p>
    <w:p w14:paraId="1C60848D" w14:textId="77777777" w:rsidR="00990D1B" w:rsidRDefault="00990D1B" w:rsidP="00990D1B">
      <w:pPr>
        <w:ind w:left="720" w:hanging="720"/>
        <w:rPr>
          <w:b/>
          <w:bCs/>
          <w:color w:val="000000"/>
        </w:rPr>
      </w:pPr>
      <w:r w:rsidRPr="00405E12">
        <w:rPr>
          <w:b/>
          <w:bCs/>
          <w:color w:val="000000"/>
        </w:rPr>
        <w:t xml:space="preserve">P: </w:t>
      </w:r>
      <w:r w:rsidRPr="00405E12">
        <w:rPr>
          <w:b/>
          <w:bCs/>
          <w:color w:val="000000"/>
        </w:rPr>
        <w:tab/>
      </w:r>
      <w:r>
        <w:rPr>
          <w:b/>
          <w:bCs/>
          <w:color w:val="000000"/>
        </w:rPr>
        <w:t>We will be instructed in the ways of the Lord</w:t>
      </w:r>
    </w:p>
    <w:p w14:paraId="3DC9CEB1" w14:textId="77777777" w:rsidR="00990D1B" w:rsidRPr="00405E12" w:rsidRDefault="00990D1B" w:rsidP="00990D1B">
      <w:pPr>
        <w:ind w:left="720" w:hanging="720"/>
        <w:rPr>
          <w:color w:val="000000"/>
        </w:rPr>
      </w:pPr>
      <w:r w:rsidRPr="00405E12">
        <w:rPr>
          <w:color w:val="000000"/>
        </w:rPr>
        <w:t xml:space="preserve">L: </w:t>
      </w:r>
      <w:r w:rsidRPr="00405E12">
        <w:rPr>
          <w:color w:val="000000"/>
        </w:rPr>
        <w:tab/>
      </w:r>
      <w:r>
        <w:rPr>
          <w:color w:val="000000"/>
        </w:rPr>
        <w:t xml:space="preserve">Happy are those </w:t>
      </w:r>
      <w:r w:rsidRPr="0077302E">
        <w:rPr>
          <w:color w:val="000000"/>
        </w:rPr>
        <w:t>whose hearts have been made pure</w:t>
      </w:r>
    </w:p>
    <w:p w14:paraId="020B425B" w14:textId="77777777" w:rsidR="00990D1B" w:rsidRDefault="00990D1B" w:rsidP="00990D1B">
      <w:pPr>
        <w:ind w:left="720" w:hanging="720"/>
        <w:rPr>
          <w:b/>
          <w:bCs/>
          <w:color w:val="000000"/>
        </w:rPr>
      </w:pPr>
      <w:r w:rsidRPr="00405E12">
        <w:rPr>
          <w:b/>
          <w:bCs/>
          <w:color w:val="000000"/>
        </w:rPr>
        <w:t xml:space="preserve">P: </w:t>
      </w:r>
      <w:r w:rsidRPr="00405E12">
        <w:rPr>
          <w:b/>
          <w:bCs/>
          <w:color w:val="000000"/>
        </w:rPr>
        <w:tab/>
      </w:r>
      <w:bookmarkEnd w:id="4"/>
      <w:r>
        <w:rPr>
          <w:b/>
          <w:bCs/>
          <w:color w:val="000000"/>
        </w:rPr>
        <w:t>The old will pass away, see everything has become new!</w:t>
      </w:r>
    </w:p>
    <w:p w14:paraId="04FD5FAC" w14:textId="77777777" w:rsidR="00990D1B" w:rsidRDefault="00990D1B" w:rsidP="00990D1B">
      <w:pPr>
        <w:ind w:left="720" w:hanging="720"/>
        <w:rPr>
          <w:color w:val="000000"/>
        </w:rPr>
      </w:pPr>
    </w:p>
    <w:p w14:paraId="074C0F53" w14:textId="59E02805" w:rsidR="00990D1B" w:rsidRDefault="00990D1B" w:rsidP="00990D1B">
      <w:pPr>
        <w:ind w:left="720" w:hanging="720"/>
        <w:jc w:val="center"/>
      </w:pPr>
      <w:bookmarkStart w:id="14" w:name="_Hlk97551601"/>
      <w:r w:rsidRPr="382B2275">
        <w:rPr>
          <w:b/>
          <w:bCs/>
          <w:color w:val="000000" w:themeColor="text1"/>
        </w:rPr>
        <w:t>*Opening Hymn:</w:t>
      </w:r>
      <w:bookmarkEnd w:id="5"/>
      <w:bookmarkEnd w:id="6"/>
      <w:bookmarkEnd w:id="7"/>
      <w:r>
        <w:rPr>
          <w:b/>
          <w:bCs/>
          <w:color w:val="000000" w:themeColor="text1"/>
        </w:rPr>
        <w:t xml:space="preserve"> </w:t>
      </w:r>
      <w:bookmarkEnd w:id="8"/>
      <w:bookmarkEnd w:id="9"/>
      <w:bookmarkEnd w:id="10"/>
      <w:r w:rsidRPr="00A829E2">
        <w:t>“</w:t>
      </w:r>
      <w:r>
        <w:t>Majesty”</w:t>
      </w:r>
      <w:r w:rsidRPr="004C10B6">
        <w:t xml:space="preserve"> #</w:t>
      </w:r>
      <w:r>
        <w:t>122</w:t>
      </w:r>
      <w:r w:rsidRPr="007C053D">
        <w:t xml:space="preserve"> </w:t>
      </w:r>
      <w:r>
        <w:t>(2x)</w:t>
      </w:r>
    </w:p>
    <w:p w14:paraId="1671F8F4" w14:textId="77777777" w:rsidR="006D16C4" w:rsidRPr="006D16C4" w:rsidRDefault="006D16C4" w:rsidP="006D16C4">
      <w:pPr>
        <w:ind w:left="720" w:hanging="720"/>
        <w:rPr>
          <w:b/>
          <w:bCs/>
          <w:color w:val="000000" w:themeColor="text1"/>
        </w:rPr>
      </w:pPr>
      <w:r w:rsidRPr="006D16C4">
        <w:rPr>
          <w:b/>
          <w:bCs/>
          <w:color w:val="000000" w:themeColor="text1"/>
        </w:rPr>
        <w:t>Majesty, worship His majesty</w:t>
      </w:r>
    </w:p>
    <w:p w14:paraId="2D6878E4" w14:textId="77777777" w:rsidR="006D16C4" w:rsidRPr="006D16C4" w:rsidRDefault="006D16C4" w:rsidP="006D16C4">
      <w:pPr>
        <w:ind w:left="720" w:hanging="720"/>
        <w:rPr>
          <w:b/>
          <w:bCs/>
          <w:color w:val="000000" w:themeColor="text1"/>
        </w:rPr>
      </w:pPr>
      <w:r w:rsidRPr="006D16C4">
        <w:rPr>
          <w:b/>
          <w:bCs/>
          <w:color w:val="000000" w:themeColor="text1"/>
        </w:rPr>
        <w:t>Unto Jesus, be all glory, honor, and praise</w:t>
      </w:r>
    </w:p>
    <w:p w14:paraId="1BF28AE9" w14:textId="77777777" w:rsidR="006D16C4" w:rsidRPr="006D16C4" w:rsidRDefault="006D16C4" w:rsidP="006D16C4">
      <w:pPr>
        <w:ind w:left="720" w:hanging="720"/>
        <w:rPr>
          <w:b/>
          <w:bCs/>
          <w:color w:val="000000" w:themeColor="text1"/>
        </w:rPr>
      </w:pPr>
      <w:r w:rsidRPr="006D16C4">
        <w:rPr>
          <w:b/>
          <w:bCs/>
          <w:color w:val="000000" w:themeColor="text1"/>
        </w:rPr>
        <w:t>Majesty, kingdom authority</w:t>
      </w:r>
    </w:p>
    <w:p w14:paraId="42C7DC71" w14:textId="77777777" w:rsidR="006D16C4" w:rsidRPr="006D16C4" w:rsidRDefault="006D16C4" w:rsidP="006D16C4">
      <w:pPr>
        <w:ind w:left="720" w:hanging="720"/>
        <w:rPr>
          <w:b/>
          <w:bCs/>
          <w:color w:val="000000" w:themeColor="text1"/>
        </w:rPr>
      </w:pPr>
      <w:r w:rsidRPr="006D16C4">
        <w:rPr>
          <w:b/>
          <w:bCs/>
          <w:color w:val="000000" w:themeColor="text1"/>
        </w:rPr>
        <w:t xml:space="preserve">Flow from His throne unto His own, His anthem </w:t>
      </w:r>
      <w:proofErr w:type="gramStart"/>
      <w:r w:rsidRPr="006D16C4">
        <w:rPr>
          <w:b/>
          <w:bCs/>
          <w:color w:val="000000" w:themeColor="text1"/>
        </w:rPr>
        <w:t>raise</w:t>
      </w:r>
      <w:proofErr w:type="gramEnd"/>
    </w:p>
    <w:p w14:paraId="0860C60D" w14:textId="77777777" w:rsidR="006D16C4" w:rsidRPr="006D16C4" w:rsidRDefault="006D16C4" w:rsidP="006D16C4">
      <w:pPr>
        <w:ind w:left="720" w:hanging="720"/>
        <w:rPr>
          <w:b/>
          <w:bCs/>
          <w:color w:val="000000" w:themeColor="text1"/>
        </w:rPr>
      </w:pPr>
      <w:proofErr w:type="gramStart"/>
      <w:r w:rsidRPr="006D16C4">
        <w:rPr>
          <w:b/>
          <w:bCs/>
          <w:color w:val="000000" w:themeColor="text1"/>
        </w:rPr>
        <w:t>So</w:t>
      </w:r>
      <w:proofErr w:type="gramEnd"/>
      <w:r w:rsidRPr="006D16C4">
        <w:rPr>
          <w:b/>
          <w:bCs/>
          <w:color w:val="000000" w:themeColor="text1"/>
        </w:rPr>
        <w:t xml:space="preserve"> exalt, lift up on high, the name of Jesus</w:t>
      </w:r>
    </w:p>
    <w:p w14:paraId="039AA2E3" w14:textId="77777777" w:rsidR="006D16C4" w:rsidRPr="006D16C4" w:rsidRDefault="006D16C4" w:rsidP="006D16C4">
      <w:pPr>
        <w:ind w:left="720" w:hanging="720"/>
        <w:rPr>
          <w:b/>
          <w:bCs/>
          <w:color w:val="000000" w:themeColor="text1"/>
        </w:rPr>
      </w:pPr>
      <w:r w:rsidRPr="006D16C4">
        <w:rPr>
          <w:b/>
          <w:bCs/>
          <w:color w:val="000000" w:themeColor="text1"/>
        </w:rPr>
        <w:t>Magnify, come glorify, Christ Jesus the King</w:t>
      </w:r>
    </w:p>
    <w:p w14:paraId="5E67A0DA" w14:textId="77777777" w:rsidR="006D16C4" w:rsidRPr="006D16C4" w:rsidRDefault="006D16C4" w:rsidP="006D16C4">
      <w:pPr>
        <w:ind w:left="720" w:hanging="720"/>
        <w:rPr>
          <w:b/>
          <w:bCs/>
          <w:color w:val="000000" w:themeColor="text1"/>
        </w:rPr>
      </w:pPr>
      <w:r w:rsidRPr="006D16C4">
        <w:rPr>
          <w:b/>
          <w:bCs/>
          <w:color w:val="000000" w:themeColor="text1"/>
        </w:rPr>
        <w:t>Majesty, worship His majesty</w:t>
      </w:r>
    </w:p>
    <w:p w14:paraId="076C379D" w14:textId="4892A27D" w:rsidR="006D16C4" w:rsidRPr="006D16C4" w:rsidRDefault="006D16C4" w:rsidP="006D16C4">
      <w:pPr>
        <w:ind w:left="720" w:hanging="720"/>
        <w:rPr>
          <w:b/>
          <w:bCs/>
          <w:color w:val="000000" w:themeColor="text1"/>
        </w:rPr>
      </w:pPr>
      <w:r w:rsidRPr="006D16C4">
        <w:rPr>
          <w:b/>
          <w:bCs/>
          <w:color w:val="000000" w:themeColor="text1"/>
        </w:rPr>
        <w:t>Jesus who died, now glorified, King of all Kings</w:t>
      </w:r>
    </w:p>
    <w:p w14:paraId="0BF4925A" w14:textId="77777777" w:rsidR="00990D1B" w:rsidRDefault="00990D1B" w:rsidP="00990D1B">
      <w:pPr>
        <w:ind w:left="720" w:hanging="720"/>
        <w:jc w:val="center"/>
        <w:rPr>
          <w:color w:val="000000" w:themeColor="text1"/>
        </w:rPr>
      </w:pPr>
    </w:p>
    <w:bookmarkEnd w:id="11"/>
    <w:p w14:paraId="409F3B8C" w14:textId="77777777" w:rsidR="00990D1B" w:rsidRPr="00315A81" w:rsidRDefault="00990D1B" w:rsidP="00990D1B">
      <w:pPr>
        <w:ind w:left="720" w:hanging="720"/>
        <w:jc w:val="center"/>
        <w:rPr>
          <w:color w:val="000000"/>
        </w:rPr>
      </w:pPr>
      <w:r w:rsidRPr="00315A81">
        <w:rPr>
          <w:b/>
          <w:bCs/>
          <w:color w:val="000000"/>
        </w:rPr>
        <w:t>*Invocation and Lord’s Prayer</w:t>
      </w:r>
    </w:p>
    <w:p w14:paraId="37BC4D48" w14:textId="77777777" w:rsidR="00990D1B" w:rsidRDefault="00990D1B" w:rsidP="00990D1B">
      <w:pPr>
        <w:ind w:left="720" w:hanging="720"/>
      </w:pPr>
      <w:r w:rsidRPr="03BF93A3">
        <w:t xml:space="preserve">L: </w:t>
      </w:r>
      <w:r>
        <w:tab/>
      </w:r>
      <w:bookmarkStart w:id="15" w:name="_Hlk91500613"/>
      <w:bookmarkEnd w:id="12"/>
      <w:r>
        <w:t>Gracious Father, whose blessed Son Jesus the Christ came down from heaven to be the true bread which giveth life to the world; Evermore live us this bread, that he may live in us, and we in him. Remind us how you came to us, entering the chaos of this world, so we may find our way home to you, who continuously looks for the lost. May we find you and your righteousness</w:t>
      </w:r>
      <w:r w:rsidRPr="005F68F4">
        <w:t>, as we pray the prayer that Jesus taught His disciples…</w:t>
      </w:r>
    </w:p>
    <w:bookmarkEnd w:id="13"/>
    <w:bookmarkEnd w:id="14"/>
    <w:bookmarkEnd w:id="15"/>
    <w:p w14:paraId="54620607" w14:textId="77777777" w:rsidR="00DD567A" w:rsidRDefault="00DD567A" w:rsidP="00C22CE3">
      <w:pPr>
        <w:ind w:left="720" w:hanging="720"/>
        <w:jc w:val="center"/>
        <w:rPr>
          <w:b/>
          <w:bCs/>
        </w:rPr>
      </w:pPr>
    </w:p>
    <w:p w14:paraId="4F8E1282"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1868E882" w14:textId="77777777" w:rsidR="00C21DF7" w:rsidRDefault="00C21DF7" w:rsidP="00C21DF7">
      <w:pPr>
        <w:jc w:val="center"/>
        <w:rPr>
          <w:b/>
          <w:bCs/>
        </w:rPr>
      </w:pPr>
    </w:p>
    <w:p w14:paraId="0BAC908E" w14:textId="77777777" w:rsidR="00C21DF7" w:rsidRDefault="00C21DF7" w:rsidP="00C21DF7">
      <w:pPr>
        <w:ind w:left="720" w:hanging="720"/>
        <w:jc w:val="center"/>
        <w:rPr>
          <w:b/>
          <w:bCs/>
        </w:rPr>
      </w:pPr>
      <w:r w:rsidRPr="00A963A8">
        <w:rPr>
          <w:b/>
          <w:bCs/>
        </w:rPr>
        <w:t>*Gloria Patri</w:t>
      </w:r>
    </w:p>
    <w:p w14:paraId="76325C71" w14:textId="77777777" w:rsidR="00F10CDE" w:rsidRPr="00F10CDE" w:rsidRDefault="00F10CDE" w:rsidP="00F10CDE">
      <w:pPr>
        <w:rPr>
          <w:b/>
          <w:bCs/>
        </w:rPr>
      </w:pPr>
      <w:r w:rsidRPr="00F10CDE">
        <w:rPr>
          <w:b/>
          <w:bCs/>
        </w:rPr>
        <w:t>Glory be to the Father​</w:t>
      </w:r>
    </w:p>
    <w:p w14:paraId="0511587C" w14:textId="77777777" w:rsidR="00F10CDE" w:rsidRPr="00F10CDE" w:rsidRDefault="00F10CDE" w:rsidP="00F10CDE">
      <w:pPr>
        <w:rPr>
          <w:b/>
          <w:bCs/>
        </w:rPr>
      </w:pPr>
      <w:r w:rsidRPr="00F10CDE">
        <w:rPr>
          <w:b/>
          <w:bCs/>
        </w:rPr>
        <w:t>And to the Son and to the Holy Ghost.​</w:t>
      </w:r>
    </w:p>
    <w:p w14:paraId="057C4339" w14:textId="77777777" w:rsidR="00F10CDE" w:rsidRPr="00F10CDE" w:rsidRDefault="00F10CDE" w:rsidP="00F10CDE">
      <w:pPr>
        <w:rPr>
          <w:b/>
          <w:bCs/>
        </w:rPr>
      </w:pPr>
      <w:r w:rsidRPr="00F10CDE">
        <w:rPr>
          <w:b/>
          <w:bCs/>
        </w:rPr>
        <w:t>As it was in the beginning​</w:t>
      </w:r>
    </w:p>
    <w:p w14:paraId="0B2BA1B3" w14:textId="77777777" w:rsidR="00F10CDE" w:rsidRPr="00F10CDE" w:rsidRDefault="00F10CDE" w:rsidP="00F10CDE">
      <w:pPr>
        <w:rPr>
          <w:b/>
          <w:bCs/>
        </w:rPr>
      </w:pPr>
      <w:r w:rsidRPr="00F10CDE">
        <w:rPr>
          <w:b/>
          <w:bCs/>
        </w:rPr>
        <w:lastRenderedPageBreak/>
        <w:t>Is now and ever shall be.​</w:t>
      </w:r>
    </w:p>
    <w:p w14:paraId="23E70827" w14:textId="77777777" w:rsidR="00F10CDE" w:rsidRPr="00F10CDE" w:rsidRDefault="00F10CDE" w:rsidP="00F10CDE">
      <w:pPr>
        <w:rPr>
          <w:b/>
          <w:bCs/>
        </w:rPr>
      </w:pPr>
      <w:r w:rsidRPr="00F10CDE">
        <w:rPr>
          <w:b/>
          <w:bCs/>
        </w:rPr>
        <w:t>World without end. ​</w:t>
      </w:r>
    </w:p>
    <w:p w14:paraId="71307584" w14:textId="77777777" w:rsidR="00C21DF7" w:rsidRDefault="00F10CDE" w:rsidP="00F10CDE">
      <w:pPr>
        <w:rPr>
          <w:b/>
          <w:bCs/>
        </w:rPr>
      </w:pPr>
      <w:r w:rsidRPr="00F10CDE">
        <w:rPr>
          <w:b/>
          <w:bCs/>
        </w:rPr>
        <w:t>Amen. Amen.​</w:t>
      </w:r>
    </w:p>
    <w:p w14:paraId="6B192F61" w14:textId="77777777" w:rsidR="00C21DF7" w:rsidRDefault="00C21DF7" w:rsidP="00C21DF7">
      <w:pPr>
        <w:jc w:val="center"/>
        <w:rPr>
          <w:b/>
          <w:bCs/>
        </w:rPr>
      </w:pPr>
    </w:p>
    <w:p w14:paraId="3A4ADAF8" w14:textId="77777777" w:rsidR="00AA767E" w:rsidRDefault="00C21DF7" w:rsidP="00AA767E">
      <w:pPr>
        <w:jc w:val="center"/>
      </w:pPr>
      <w:r w:rsidRPr="00E876F3">
        <w:rPr>
          <w:b/>
          <w:bCs/>
        </w:rPr>
        <w:t xml:space="preserve">First Scripture Lesson: </w:t>
      </w:r>
      <w:r w:rsidR="00AA767E">
        <w:t>Joshua 5:9-12</w:t>
      </w:r>
    </w:p>
    <w:p w14:paraId="64BF291E" w14:textId="77777777" w:rsidR="00AA767E" w:rsidRDefault="00AA767E" w:rsidP="00AA767E">
      <w:pPr>
        <w:jc w:val="center"/>
      </w:pPr>
      <w:r>
        <w:tab/>
        <w:t>The LORD said to Joshua, “Today I have rolled away from you the disgrace of Egypt.”</w:t>
      </w:r>
    </w:p>
    <w:p w14:paraId="79A8924A" w14:textId="791D4231" w:rsidR="00845653" w:rsidRDefault="00AA767E" w:rsidP="00AA767E">
      <w:pPr>
        <w:jc w:val="center"/>
        <w:rPr>
          <w:b/>
          <w:bCs/>
        </w:rPr>
      </w:pPr>
      <w:r>
        <w:t xml:space="preserve">And so that place is called Gilgal to this day. While the Israelites were camped in </w:t>
      </w:r>
      <w:r>
        <w:t>Gilgal,</w:t>
      </w:r>
      <w:r>
        <w:t xml:space="preserve"> they kept the </w:t>
      </w:r>
      <w:r>
        <w:t>Passover</w:t>
      </w:r>
      <w:r>
        <w:t xml:space="preserve"> in the evening on the fourteenth day of the month in the plains of Jericho. On the day after the </w:t>
      </w:r>
      <w:r>
        <w:t>Passover</w:t>
      </w:r>
      <w:r>
        <w:t>, on that very day, they ate the produce of the land, unleavened cakes and parched grain. The manna ceased on the day they ate the produce of the land, and the Israelites no longer had manna; they ate the crops of the land of Canaan that year.</w:t>
      </w:r>
    </w:p>
    <w:p w14:paraId="657EAA2E" w14:textId="77777777" w:rsidR="00AA767E" w:rsidRDefault="00AA767E" w:rsidP="009C3323">
      <w:pPr>
        <w:jc w:val="center"/>
        <w:rPr>
          <w:b/>
          <w:bCs/>
        </w:rPr>
      </w:pPr>
      <w:bookmarkStart w:id="16" w:name="_Hlk85015430"/>
    </w:p>
    <w:p w14:paraId="53012B33" w14:textId="72814D48" w:rsidR="009C3323" w:rsidRDefault="009C3323" w:rsidP="009C3323">
      <w:pPr>
        <w:jc w:val="center"/>
      </w:pPr>
      <w:r w:rsidRPr="116FF491">
        <w:rPr>
          <w:b/>
          <w:bCs/>
        </w:rPr>
        <w:t>Prayer of Confession</w:t>
      </w:r>
    </w:p>
    <w:p w14:paraId="6EE3295A" w14:textId="77777777" w:rsidR="009C3323" w:rsidRDefault="009C3323" w:rsidP="009C3323">
      <w:pPr>
        <w:ind w:left="720" w:hanging="720"/>
      </w:pPr>
      <w:r>
        <w:t>L:</w:t>
      </w:r>
      <w:r>
        <w:tab/>
      </w:r>
      <w:bookmarkStart w:id="17" w:name="_Hlk88572109"/>
      <w:bookmarkStart w:id="18" w:name="_Hlk45011614"/>
      <w:bookmarkStart w:id="19" w:name="_Hlk29299493"/>
      <w:bookmarkStart w:id="20" w:name="_Hlk86063634"/>
      <w:r>
        <w:t>We confess to the Lord so we are reminded of that which is heavenly and that which is earthly. While all things around us pass away, we may hold fast those things which abide forever. May our spirits may grow calm, our vision be clear, and our purpose be unified...</w:t>
      </w:r>
    </w:p>
    <w:bookmarkEnd w:id="17"/>
    <w:p w14:paraId="1BB65C21" w14:textId="77777777" w:rsidR="009C3323" w:rsidRDefault="009C3323" w:rsidP="009C3323">
      <w:pPr>
        <w:ind w:left="720" w:hanging="720"/>
      </w:pPr>
    </w:p>
    <w:bookmarkEnd w:id="18"/>
    <w:p w14:paraId="295D213B" w14:textId="77777777" w:rsidR="00AA767E" w:rsidRDefault="009C3323" w:rsidP="00AA767E">
      <w:pPr>
        <w:ind w:left="720" w:hanging="720"/>
        <w:rPr>
          <w:b/>
        </w:rPr>
      </w:pPr>
      <w:r w:rsidRPr="116FF491">
        <w:rPr>
          <w:b/>
          <w:bCs/>
        </w:rPr>
        <w:t>P:</w:t>
      </w:r>
      <w:r w:rsidRPr="000A3BCE">
        <w:rPr>
          <w:b/>
        </w:rPr>
        <w:tab/>
      </w:r>
      <w:bookmarkEnd w:id="16"/>
      <w:bookmarkEnd w:id="19"/>
      <w:bookmarkEnd w:id="20"/>
      <w:r w:rsidR="00AA767E">
        <w:rPr>
          <w:b/>
        </w:rPr>
        <w:t xml:space="preserve">On this day and all the days of my life, I entrust to your merciful heart my body and my soul, all my acts, thoughts, choices, desires, words, deeds, my entire life and death. So that, with your assistance, all may be ordered to the good according to the will of your beloved son, our Lord Jesus Christ. Procure for me also, perpetual purity of mind and body, so that with a pure heart and chaste body I may be strengthened to serve you. Obtain for me a spirit of poverty willingly accepted with patience and tranquility of mind, so that I will have the strength to sustain the labors and work of my calling and the salvation of my neighbor. Therefore, may I rejoice in his goodness, sorrow over evils, despise no one, never judge rashly, and never in my heart exalt myself over anyone.  </w:t>
      </w:r>
      <w:r w:rsidR="00AA767E" w:rsidRPr="00AB4167">
        <w:rPr>
          <w:b/>
        </w:rPr>
        <w:t>Amen.</w:t>
      </w:r>
    </w:p>
    <w:p w14:paraId="74D0A7C0" w14:textId="77777777" w:rsidR="00AA767E" w:rsidRDefault="00AA767E" w:rsidP="00AA767E">
      <w:pPr>
        <w:ind w:left="720" w:hanging="720"/>
        <w:rPr>
          <w:b/>
          <w:bCs/>
        </w:rPr>
      </w:pPr>
    </w:p>
    <w:p w14:paraId="03C0705B" w14:textId="77777777" w:rsidR="00AA767E" w:rsidRPr="00137B16" w:rsidRDefault="00AA767E" w:rsidP="00AA767E">
      <w:pPr>
        <w:ind w:left="720" w:hanging="720"/>
        <w:jc w:val="center"/>
      </w:pPr>
      <w:r w:rsidRPr="7F45E3F7">
        <w:rPr>
          <w:b/>
          <w:bCs/>
        </w:rPr>
        <w:t xml:space="preserve">Affirmation of Faith: </w:t>
      </w:r>
      <w:bookmarkStart w:id="21" w:name="_Hlk94084084"/>
      <w:r>
        <w:t>Psalm 32</w:t>
      </w:r>
    </w:p>
    <w:p w14:paraId="08A3136D" w14:textId="77777777" w:rsidR="00AA767E" w:rsidRDefault="00AA767E" w:rsidP="00AA767E">
      <w:pPr>
        <w:ind w:left="720" w:hanging="720"/>
        <w:rPr>
          <w:b/>
        </w:rPr>
      </w:pPr>
      <w:r w:rsidRPr="116FF491">
        <w:rPr>
          <w:b/>
          <w:bCs/>
        </w:rPr>
        <w:t>P:</w:t>
      </w:r>
      <w:r w:rsidRPr="000A3BCE">
        <w:rPr>
          <w:b/>
        </w:rPr>
        <w:tab/>
      </w:r>
      <w:bookmarkStart w:id="22" w:name="_Hlk89694520"/>
      <w:r w:rsidRPr="0027034D">
        <w:rPr>
          <w:b/>
        </w:rPr>
        <w:t>Happy are those whose transgression is forgiven, whose sin is covered.</w:t>
      </w:r>
      <w:r>
        <w:rPr>
          <w:b/>
        </w:rPr>
        <w:t xml:space="preserve"> </w:t>
      </w:r>
      <w:r w:rsidRPr="0027034D">
        <w:rPr>
          <w:b/>
        </w:rPr>
        <w:t xml:space="preserve">Happy are those to whom the LORD imputes no iniquity, and in whose </w:t>
      </w:r>
      <w:proofErr w:type="gramStart"/>
      <w:r w:rsidRPr="0027034D">
        <w:rPr>
          <w:b/>
        </w:rPr>
        <w:t>spirit</w:t>
      </w:r>
      <w:proofErr w:type="gramEnd"/>
      <w:r w:rsidRPr="0027034D">
        <w:rPr>
          <w:b/>
        </w:rPr>
        <w:t xml:space="preserve"> there is no deceit.</w:t>
      </w:r>
      <w:r>
        <w:rPr>
          <w:b/>
        </w:rPr>
        <w:t xml:space="preserve"> </w:t>
      </w:r>
      <w:r w:rsidRPr="0027034D">
        <w:rPr>
          <w:b/>
        </w:rPr>
        <w:t>While I kept silence, my body wasted away through my groaning all day long.</w:t>
      </w:r>
      <w:r>
        <w:rPr>
          <w:b/>
        </w:rPr>
        <w:t xml:space="preserve"> </w:t>
      </w:r>
      <w:r w:rsidRPr="0027034D">
        <w:rPr>
          <w:b/>
        </w:rPr>
        <w:t>For day and night your hand was heavy upon me; my strength was dried up as by the heat of summer.</w:t>
      </w:r>
      <w:r>
        <w:rPr>
          <w:b/>
        </w:rPr>
        <w:t xml:space="preserve"> </w:t>
      </w:r>
      <w:r w:rsidRPr="000A1CB6">
        <w:rPr>
          <w:b/>
        </w:rPr>
        <w:t>Therefore, let all who are faithful offer prayer to you; at a time of distress, the rush of mighty waters shall not reach them.</w:t>
      </w:r>
      <w:r>
        <w:rPr>
          <w:b/>
        </w:rPr>
        <w:t xml:space="preserve"> </w:t>
      </w:r>
      <w:r w:rsidRPr="000A1CB6">
        <w:rPr>
          <w:b/>
        </w:rPr>
        <w:t>You are a hiding place for me; you preserve me from trouble; you surround me with glad cries of deliverance.</w:t>
      </w:r>
      <w:r>
        <w:rPr>
          <w:b/>
        </w:rPr>
        <w:t xml:space="preserve"> </w:t>
      </w:r>
      <w:r w:rsidRPr="000A1CB6">
        <w:rPr>
          <w:b/>
        </w:rPr>
        <w:t>Be glad in the LORD and rejoice, O righteous, and shout for joy, all you upright in heart.</w:t>
      </w:r>
    </w:p>
    <w:p w14:paraId="732CF132" w14:textId="77777777" w:rsidR="00AA767E" w:rsidRDefault="00AA767E" w:rsidP="00AA767E">
      <w:pPr>
        <w:ind w:left="720" w:hanging="720"/>
        <w:rPr>
          <w:b/>
          <w:bCs/>
        </w:rPr>
      </w:pPr>
    </w:p>
    <w:p w14:paraId="1E2DF8A3" w14:textId="0D6E2D08" w:rsidR="00AA767E" w:rsidRDefault="00AA767E" w:rsidP="00AA767E">
      <w:pPr>
        <w:jc w:val="center"/>
      </w:pPr>
      <w:r w:rsidRPr="00457798">
        <w:rPr>
          <w:b/>
          <w:bCs/>
        </w:rPr>
        <w:t xml:space="preserve">Hymn of Affirmation: </w:t>
      </w:r>
      <w:bookmarkStart w:id="23" w:name="_Hlk88572180"/>
      <w:bookmarkEnd w:id="21"/>
      <w:r w:rsidRPr="00A829E2">
        <w:t>“</w:t>
      </w:r>
      <w:r w:rsidRPr="00E8386D">
        <w:t xml:space="preserve">Near </w:t>
      </w:r>
      <w:r>
        <w:t>t</w:t>
      </w:r>
      <w:r w:rsidRPr="00E8386D">
        <w:t>he Cross</w:t>
      </w:r>
      <w:r>
        <w:t>”</w:t>
      </w:r>
      <w:r w:rsidRPr="004C10B6">
        <w:t xml:space="preserve"> #</w:t>
      </w:r>
      <w:r>
        <w:t>240</w:t>
      </w:r>
      <w:r w:rsidRPr="007C053D">
        <w:t xml:space="preserve"> </w:t>
      </w:r>
      <w:r>
        <w:t>(vv.1-2,4)</w:t>
      </w:r>
    </w:p>
    <w:p w14:paraId="22EC6CEE" w14:textId="77777777" w:rsidR="00432260" w:rsidRPr="00812EBB" w:rsidRDefault="00432260" w:rsidP="00432260">
      <w:pPr>
        <w:rPr>
          <w:b/>
          <w:bCs/>
        </w:rPr>
      </w:pPr>
      <w:r w:rsidRPr="00812EBB">
        <w:rPr>
          <w:b/>
          <w:bCs/>
        </w:rPr>
        <w:t>Jesus, keep me near the cross</w:t>
      </w:r>
    </w:p>
    <w:p w14:paraId="631B9A62" w14:textId="77777777" w:rsidR="00432260" w:rsidRPr="00812EBB" w:rsidRDefault="00432260" w:rsidP="00432260">
      <w:pPr>
        <w:rPr>
          <w:b/>
          <w:bCs/>
        </w:rPr>
      </w:pPr>
      <w:r w:rsidRPr="00812EBB">
        <w:rPr>
          <w:b/>
          <w:bCs/>
        </w:rPr>
        <w:t>There a precious fountain</w:t>
      </w:r>
    </w:p>
    <w:p w14:paraId="34FE9D16" w14:textId="77777777" w:rsidR="00432260" w:rsidRPr="00812EBB" w:rsidRDefault="00432260" w:rsidP="00432260">
      <w:pPr>
        <w:rPr>
          <w:b/>
          <w:bCs/>
        </w:rPr>
      </w:pPr>
      <w:r w:rsidRPr="00812EBB">
        <w:rPr>
          <w:b/>
          <w:bCs/>
        </w:rPr>
        <w:t>Free to all, a healing stream</w:t>
      </w:r>
    </w:p>
    <w:p w14:paraId="26DD15A8" w14:textId="77777777" w:rsidR="00432260" w:rsidRDefault="00432260" w:rsidP="00432260">
      <w:pPr>
        <w:rPr>
          <w:b/>
          <w:bCs/>
        </w:rPr>
      </w:pPr>
      <w:r w:rsidRPr="00812EBB">
        <w:rPr>
          <w:b/>
          <w:bCs/>
        </w:rPr>
        <w:t xml:space="preserve">Flows from </w:t>
      </w:r>
      <w:proofErr w:type="spellStart"/>
      <w:r w:rsidRPr="00812EBB">
        <w:rPr>
          <w:b/>
          <w:bCs/>
        </w:rPr>
        <w:t>Calv'ry's</w:t>
      </w:r>
      <w:proofErr w:type="spellEnd"/>
      <w:r w:rsidRPr="00812EBB">
        <w:rPr>
          <w:b/>
          <w:bCs/>
        </w:rPr>
        <w:t xml:space="preserve"> mountain</w:t>
      </w:r>
    </w:p>
    <w:p w14:paraId="0A949E82" w14:textId="77777777" w:rsidR="00432260" w:rsidRPr="00812EBB" w:rsidRDefault="00432260" w:rsidP="00432260">
      <w:pPr>
        <w:rPr>
          <w:b/>
          <w:bCs/>
        </w:rPr>
      </w:pPr>
      <w:r w:rsidRPr="00812EBB">
        <w:rPr>
          <w:b/>
          <w:bCs/>
        </w:rPr>
        <w:t>In the cross, in the cross</w:t>
      </w:r>
    </w:p>
    <w:p w14:paraId="029197DA" w14:textId="77777777" w:rsidR="00432260" w:rsidRPr="00812EBB" w:rsidRDefault="00432260" w:rsidP="00432260">
      <w:pPr>
        <w:rPr>
          <w:b/>
          <w:bCs/>
        </w:rPr>
      </w:pPr>
      <w:r w:rsidRPr="00812EBB">
        <w:rPr>
          <w:b/>
          <w:bCs/>
        </w:rPr>
        <w:t>Be my glory ever</w:t>
      </w:r>
    </w:p>
    <w:p w14:paraId="267B49A2" w14:textId="77777777" w:rsidR="00432260" w:rsidRPr="00812EBB" w:rsidRDefault="00432260" w:rsidP="00432260">
      <w:pPr>
        <w:rPr>
          <w:b/>
          <w:bCs/>
        </w:rPr>
      </w:pPr>
      <w:r w:rsidRPr="00812EBB">
        <w:rPr>
          <w:b/>
          <w:bCs/>
        </w:rPr>
        <w:t>Till my ransomed soul shall find</w:t>
      </w:r>
    </w:p>
    <w:p w14:paraId="62C4919C" w14:textId="77777777" w:rsidR="00432260" w:rsidRDefault="00432260" w:rsidP="00432260">
      <w:pPr>
        <w:rPr>
          <w:b/>
          <w:bCs/>
        </w:rPr>
      </w:pPr>
      <w:r w:rsidRPr="00812EBB">
        <w:rPr>
          <w:b/>
          <w:bCs/>
        </w:rPr>
        <w:t>Rest beyond the river</w:t>
      </w:r>
    </w:p>
    <w:p w14:paraId="2A1302A3" w14:textId="77777777" w:rsidR="00432260" w:rsidRDefault="00432260" w:rsidP="00432260">
      <w:pPr>
        <w:rPr>
          <w:b/>
          <w:bCs/>
        </w:rPr>
      </w:pPr>
    </w:p>
    <w:p w14:paraId="54ABA23F" w14:textId="77777777" w:rsidR="00432260" w:rsidRPr="00432260" w:rsidRDefault="00432260" w:rsidP="00432260">
      <w:pPr>
        <w:rPr>
          <w:b/>
          <w:bCs/>
        </w:rPr>
      </w:pPr>
      <w:r w:rsidRPr="00432260">
        <w:rPr>
          <w:b/>
          <w:bCs/>
        </w:rPr>
        <w:t>Near the cross a trembling soul</w:t>
      </w:r>
    </w:p>
    <w:p w14:paraId="577C34E9" w14:textId="77777777" w:rsidR="00432260" w:rsidRPr="00432260" w:rsidRDefault="00432260" w:rsidP="00432260">
      <w:pPr>
        <w:rPr>
          <w:b/>
          <w:bCs/>
        </w:rPr>
      </w:pPr>
      <w:r w:rsidRPr="00432260">
        <w:rPr>
          <w:b/>
          <w:bCs/>
        </w:rPr>
        <w:t>Love and mercy found me</w:t>
      </w:r>
    </w:p>
    <w:p w14:paraId="5306A94F" w14:textId="77777777" w:rsidR="00432260" w:rsidRPr="00432260" w:rsidRDefault="00432260" w:rsidP="00432260">
      <w:pPr>
        <w:rPr>
          <w:b/>
          <w:bCs/>
        </w:rPr>
      </w:pPr>
      <w:r w:rsidRPr="00432260">
        <w:rPr>
          <w:b/>
          <w:bCs/>
        </w:rPr>
        <w:t>There the bright and morning star</w:t>
      </w:r>
    </w:p>
    <w:p w14:paraId="419A0D4C" w14:textId="77777777" w:rsidR="00432260" w:rsidRPr="00432260" w:rsidRDefault="00432260" w:rsidP="00432260">
      <w:pPr>
        <w:rPr>
          <w:b/>
          <w:bCs/>
        </w:rPr>
      </w:pPr>
      <w:r w:rsidRPr="00432260">
        <w:rPr>
          <w:b/>
          <w:bCs/>
        </w:rPr>
        <w:t>Sheds its beams around me</w:t>
      </w:r>
    </w:p>
    <w:p w14:paraId="4DFCEF08" w14:textId="77777777" w:rsidR="00432260" w:rsidRPr="00432260" w:rsidRDefault="00432260" w:rsidP="00432260">
      <w:pPr>
        <w:rPr>
          <w:b/>
          <w:bCs/>
        </w:rPr>
      </w:pPr>
      <w:r w:rsidRPr="00432260">
        <w:rPr>
          <w:b/>
          <w:bCs/>
        </w:rPr>
        <w:lastRenderedPageBreak/>
        <w:t>In the cross, in the cross</w:t>
      </w:r>
    </w:p>
    <w:p w14:paraId="7B6AD840" w14:textId="77777777" w:rsidR="00432260" w:rsidRPr="00432260" w:rsidRDefault="00432260" w:rsidP="00432260">
      <w:pPr>
        <w:rPr>
          <w:b/>
          <w:bCs/>
        </w:rPr>
      </w:pPr>
      <w:r w:rsidRPr="00432260">
        <w:rPr>
          <w:b/>
          <w:bCs/>
        </w:rPr>
        <w:t>Be my glory ever</w:t>
      </w:r>
    </w:p>
    <w:p w14:paraId="4CF700FE" w14:textId="77777777" w:rsidR="00432260" w:rsidRPr="00432260" w:rsidRDefault="00432260" w:rsidP="00432260">
      <w:pPr>
        <w:rPr>
          <w:b/>
          <w:bCs/>
        </w:rPr>
      </w:pPr>
      <w:r w:rsidRPr="00432260">
        <w:rPr>
          <w:b/>
          <w:bCs/>
        </w:rPr>
        <w:t>Till my ransomed soul shall find</w:t>
      </w:r>
    </w:p>
    <w:p w14:paraId="242CD8A1" w14:textId="1569A92D" w:rsidR="00432260" w:rsidRDefault="00432260" w:rsidP="00432260">
      <w:pPr>
        <w:rPr>
          <w:b/>
          <w:bCs/>
        </w:rPr>
      </w:pPr>
      <w:r w:rsidRPr="00432260">
        <w:rPr>
          <w:b/>
          <w:bCs/>
        </w:rPr>
        <w:t>Rest beyond the river</w:t>
      </w:r>
    </w:p>
    <w:p w14:paraId="118BD075" w14:textId="3BC8D951" w:rsidR="00432260" w:rsidRDefault="00432260" w:rsidP="00432260">
      <w:pPr>
        <w:rPr>
          <w:b/>
          <w:bCs/>
        </w:rPr>
      </w:pPr>
    </w:p>
    <w:p w14:paraId="40E8B8C8" w14:textId="77777777" w:rsidR="00432260" w:rsidRPr="00432260" w:rsidRDefault="00432260" w:rsidP="00432260">
      <w:pPr>
        <w:rPr>
          <w:b/>
          <w:bCs/>
        </w:rPr>
      </w:pPr>
      <w:r w:rsidRPr="00432260">
        <w:rPr>
          <w:b/>
          <w:bCs/>
        </w:rPr>
        <w:t>Near the cross I’ll watch and wait</w:t>
      </w:r>
    </w:p>
    <w:p w14:paraId="3B059D02" w14:textId="77777777" w:rsidR="00432260" w:rsidRPr="00432260" w:rsidRDefault="00432260" w:rsidP="00432260">
      <w:pPr>
        <w:rPr>
          <w:b/>
          <w:bCs/>
        </w:rPr>
      </w:pPr>
      <w:r w:rsidRPr="00432260">
        <w:rPr>
          <w:b/>
          <w:bCs/>
        </w:rPr>
        <w:t>Hoping trusting ever</w:t>
      </w:r>
    </w:p>
    <w:p w14:paraId="61653316" w14:textId="77777777" w:rsidR="00432260" w:rsidRPr="00432260" w:rsidRDefault="00432260" w:rsidP="00432260">
      <w:pPr>
        <w:rPr>
          <w:b/>
          <w:bCs/>
        </w:rPr>
      </w:pPr>
      <w:r w:rsidRPr="00432260">
        <w:rPr>
          <w:b/>
          <w:bCs/>
        </w:rPr>
        <w:t>Till I reach the golden strand</w:t>
      </w:r>
    </w:p>
    <w:p w14:paraId="0265B946" w14:textId="77777777" w:rsidR="00432260" w:rsidRPr="00432260" w:rsidRDefault="00432260" w:rsidP="00432260">
      <w:pPr>
        <w:rPr>
          <w:b/>
          <w:bCs/>
        </w:rPr>
      </w:pPr>
      <w:r w:rsidRPr="00432260">
        <w:rPr>
          <w:b/>
          <w:bCs/>
        </w:rPr>
        <w:t>Just beyond the river</w:t>
      </w:r>
    </w:p>
    <w:p w14:paraId="13816396" w14:textId="77777777" w:rsidR="00432260" w:rsidRPr="00432260" w:rsidRDefault="00432260" w:rsidP="00432260">
      <w:pPr>
        <w:rPr>
          <w:b/>
          <w:bCs/>
        </w:rPr>
      </w:pPr>
      <w:r w:rsidRPr="00432260">
        <w:rPr>
          <w:b/>
          <w:bCs/>
        </w:rPr>
        <w:t>In the cross, in the cross</w:t>
      </w:r>
    </w:p>
    <w:p w14:paraId="65D62AF6" w14:textId="77777777" w:rsidR="00432260" w:rsidRPr="00432260" w:rsidRDefault="00432260" w:rsidP="00432260">
      <w:pPr>
        <w:rPr>
          <w:b/>
          <w:bCs/>
        </w:rPr>
      </w:pPr>
      <w:r w:rsidRPr="00432260">
        <w:rPr>
          <w:b/>
          <w:bCs/>
        </w:rPr>
        <w:t>Be my glory ever</w:t>
      </w:r>
    </w:p>
    <w:p w14:paraId="643B1C6C" w14:textId="77777777" w:rsidR="00432260" w:rsidRPr="00432260" w:rsidRDefault="00432260" w:rsidP="00432260">
      <w:pPr>
        <w:rPr>
          <w:b/>
          <w:bCs/>
        </w:rPr>
      </w:pPr>
      <w:r w:rsidRPr="00432260">
        <w:rPr>
          <w:b/>
          <w:bCs/>
        </w:rPr>
        <w:t>Till my ransomed soul shall find</w:t>
      </w:r>
    </w:p>
    <w:p w14:paraId="2345D6D6" w14:textId="4ABE3B24" w:rsidR="00432260" w:rsidRPr="007A6A9B" w:rsidRDefault="00432260" w:rsidP="00432260">
      <w:pPr>
        <w:rPr>
          <w:b/>
          <w:bCs/>
        </w:rPr>
      </w:pPr>
      <w:r w:rsidRPr="00432260">
        <w:rPr>
          <w:b/>
          <w:bCs/>
        </w:rPr>
        <w:t>Rest beyond the river</w:t>
      </w:r>
    </w:p>
    <w:bookmarkEnd w:id="22"/>
    <w:bookmarkEnd w:id="23"/>
    <w:p w14:paraId="670ADDDE" w14:textId="64A8473A" w:rsidR="00384347" w:rsidRPr="000D748E" w:rsidRDefault="00384347" w:rsidP="00AA767E">
      <w:pPr>
        <w:ind w:left="720" w:hanging="720"/>
        <w:rPr>
          <w:b/>
          <w:bCs/>
        </w:rPr>
      </w:pPr>
    </w:p>
    <w:p w14:paraId="3442D74B" w14:textId="77777777" w:rsidR="00AA767E" w:rsidRDefault="000D748E" w:rsidP="00AA767E">
      <w:pPr>
        <w:jc w:val="center"/>
      </w:pPr>
      <w:r w:rsidRPr="000D748E">
        <w:rPr>
          <w:b/>
          <w:bCs/>
        </w:rPr>
        <w:t xml:space="preserve">Second Scripture Lesson: </w:t>
      </w:r>
      <w:r w:rsidR="00AA767E">
        <w:t>2 Corinthians 5:16-21</w:t>
      </w:r>
    </w:p>
    <w:p w14:paraId="034A2CEB" w14:textId="77777777" w:rsidR="00AA767E" w:rsidRDefault="00AA767E" w:rsidP="00AA767E">
      <w:pPr>
        <w:jc w:val="center"/>
      </w:pPr>
      <w:r>
        <w:tab/>
        <w:t xml:space="preserve">From now on, therefore, we regard no one from a human point of view; even though we once knew Christ from a human point of view, we know him no longer in that way. </w:t>
      </w:r>
    </w:p>
    <w:p w14:paraId="4FA9F096" w14:textId="77777777" w:rsidR="00AA767E" w:rsidRDefault="00AA767E" w:rsidP="00AA767E">
      <w:pPr>
        <w:jc w:val="center"/>
      </w:pPr>
      <w:proofErr w:type="gramStart"/>
      <w:r>
        <w:t>So</w:t>
      </w:r>
      <w:proofErr w:type="gramEnd"/>
      <w:r>
        <w:t xml:space="preserve">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w:t>
      </w:r>
    </w:p>
    <w:p w14:paraId="2697C5D8" w14:textId="4A51DF0B" w:rsidR="00134ACC" w:rsidRDefault="00AA767E" w:rsidP="00AA767E">
      <w:pPr>
        <w:jc w:val="center"/>
      </w:pPr>
      <w:proofErr w:type="gramStart"/>
      <w:r>
        <w:t>So</w:t>
      </w:r>
      <w:proofErr w:type="gramEnd"/>
      <w:r>
        <w:t xml:space="preserve"> we are ambassadors for Christ, since God is making his appeal through us; we entreat you on behalf of Christ, be reconciled to God. For our sake he made him to be sin who knew no sin, so that in him we might become the righteousness of God.</w:t>
      </w:r>
    </w:p>
    <w:p w14:paraId="41E6787F" w14:textId="77777777" w:rsidR="00AA767E" w:rsidRDefault="00AA767E" w:rsidP="00AA767E">
      <w:pPr>
        <w:jc w:val="center"/>
      </w:pPr>
    </w:p>
    <w:p w14:paraId="278DB6F4" w14:textId="4963D88B" w:rsidR="00134ACC" w:rsidRDefault="00134ACC" w:rsidP="00134ACC">
      <w:pPr>
        <w:jc w:val="center"/>
      </w:pPr>
      <w:r w:rsidRPr="0014606E">
        <w:rPr>
          <w:b/>
          <w:bCs/>
        </w:rPr>
        <w:t>Special Music:</w:t>
      </w:r>
      <w:r>
        <w:t xml:space="preserve"> </w:t>
      </w:r>
      <w:r w:rsidR="00AA767E">
        <w:t>Micki Martin</w:t>
      </w:r>
    </w:p>
    <w:p w14:paraId="02B06D0F" w14:textId="77777777" w:rsidR="00134ACC" w:rsidRDefault="00134ACC" w:rsidP="00134ACC">
      <w:pPr>
        <w:jc w:val="center"/>
      </w:pPr>
    </w:p>
    <w:p w14:paraId="455497B0" w14:textId="77777777" w:rsidR="007238B7" w:rsidRDefault="00E2660D" w:rsidP="00787575">
      <w:pPr>
        <w:jc w:val="center"/>
        <w:rPr>
          <w:b/>
          <w:bCs/>
        </w:rPr>
      </w:pPr>
      <w:r>
        <w:rPr>
          <w:b/>
          <w:bCs/>
        </w:rPr>
        <w:t>Children’s Sermon</w:t>
      </w:r>
    </w:p>
    <w:p w14:paraId="594C2077" w14:textId="77777777" w:rsidR="00E77260" w:rsidRDefault="00E77260" w:rsidP="00787575">
      <w:pPr>
        <w:jc w:val="center"/>
        <w:rPr>
          <w:b/>
          <w:bCs/>
        </w:rPr>
      </w:pPr>
    </w:p>
    <w:p w14:paraId="58866ACB"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7BBC75C" w14:textId="77777777" w:rsidR="005D456A" w:rsidRDefault="005D456A" w:rsidP="00115DD7">
      <w:pPr>
        <w:ind w:left="720" w:hanging="720"/>
        <w:jc w:val="center"/>
        <w:rPr>
          <w:b/>
          <w:bCs/>
        </w:rPr>
      </w:pPr>
    </w:p>
    <w:p w14:paraId="39DBF78D" w14:textId="77777777" w:rsidR="00A803AF" w:rsidRPr="000A3BCE" w:rsidRDefault="00A803AF" w:rsidP="00A803AF">
      <w:pPr>
        <w:jc w:val="center"/>
        <w:rPr>
          <w:b/>
          <w:bCs/>
        </w:rPr>
      </w:pPr>
      <w:r w:rsidRPr="116FF491">
        <w:rPr>
          <w:b/>
          <w:bCs/>
        </w:rPr>
        <w:t>Prayers of the People</w:t>
      </w:r>
    </w:p>
    <w:p w14:paraId="46B4C1F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F8260ED"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7CD140D" w14:textId="77777777" w:rsidR="00A803AF" w:rsidRPr="007A3E6B" w:rsidRDefault="00A803AF" w:rsidP="007A3E6B">
      <w:pPr>
        <w:rPr>
          <w:b/>
          <w:bCs/>
        </w:rPr>
      </w:pPr>
    </w:p>
    <w:p w14:paraId="43076FCB" w14:textId="77777777" w:rsidR="00884223" w:rsidRDefault="00D775A2" w:rsidP="00884223">
      <w:pPr>
        <w:jc w:val="center"/>
      </w:pPr>
      <w:r w:rsidRPr="341E2815">
        <w:rPr>
          <w:b/>
          <w:bCs/>
        </w:rPr>
        <w:t>Gospel Lesson</w:t>
      </w:r>
      <w:bookmarkStart w:id="24" w:name="_Hlk73779062"/>
      <w:r w:rsidR="000050DF">
        <w:rPr>
          <w:b/>
          <w:bCs/>
        </w:rPr>
        <w:t xml:space="preserve">: </w:t>
      </w:r>
      <w:r w:rsidR="00884223">
        <w:t>Luke 15:1-3, 11b-32</w:t>
      </w:r>
    </w:p>
    <w:p w14:paraId="0F589D02" w14:textId="77777777" w:rsidR="00884223" w:rsidRDefault="00884223" w:rsidP="00884223">
      <w:pPr>
        <w:jc w:val="center"/>
      </w:pPr>
      <w:r>
        <w:tab/>
        <w:t>Now all the tax collectors and sinners were coming near to listen to him. And the Pharisees and the scribes were grumbling and saying, “</w:t>
      </w:r>
      <w:proofErr w:type="gramStart"/>
      <w:r>
        <w:t>This fellow welcomes sinners</w:t>
      </w:r>
      <w:proofErr w:type="gramEnd"/>
      <w:r>
        <w:t xml:space="preserve"> and eats with them.”</w:t>
      </w:r>
    </w:p>
    <w:p w14:paraId="558C1C88" w14:textId="77777777" w:rsidR="00884223" w:rsidRDefault="00884223" w:rsidP="00884223">
      <w:pPr>
        <w:jc w:val="center"/>
      </w:pPr>
      <w:r>
        <w:tab/>
      </w:r>
      <w:proofErr w:type="gramStart"/>
      <w:r>
        <w:t>So</w:t>
      </w:r>
      <w:proofErr w:type="gramEnd"/>
      <w:r>
        <w:t xml:space="preserve"> he told them this parable: “There was a man who had two sons. The younger of them said to his father, ‘Father, give me the share of the property that will belong to me.’ </w:t>
      </w:r>
      <w:proofErr w:type="gramStart"/>
      <w:r>
        <w:t>So</w:t>
      </w:r>
      <w:proofErr w:type="gramEnd"/>
      <w:r>
        <w:t xml:space="preserve"> he divided his property between them. A few days later the younger son gathered all he had and traveled to a distant country, and there he squandered his property in dissolute living.</w:t>
      </w:r>
    </w:p>
    <w:p w14:paraId="7B2F8031" w14:textId="77777777" w:rsidR="00884223" w:rsidRDefault="00884223" w:rsidP="00884223">
      <w:pPr>
        <w:jc w:val="center"/>
      </w:pPr>
      <w:r>
        <w:tab/>
        <w:t xml:space="preserve">When he had spent everything, a severe famine took place throughout that country, and he began to be in need. </w:t>
      </w:r>
      <w:proofErr w:type="gramStart"/>
      <w:r>
        <w:t>So</w:t>
      </w:r>
      <w:proofErr w:type="gramEnd"/>
      <w:r>
        <w:t xml:space="preserve"> he went and hired himself out to one of the citizens of that country, who sent him to his fields to feed the pigs. He would gladly have filled himself with the pods that the pigs were eating; and no one gave him anything.</w:t>
      </w:r>
    </w:p>
    <w:p w14:paraId="6855E27E" w14:textId="77777777" w:rsidR="00884223" w:rsidRDefault="00884223" w:rsidP="00884223">
      <w:pPr>
        <w:jc w:val="center"/>
      </w:pPr>
      <w:r>
        <w:lastRenderedPageBreak/>
        <w:tab/>
        <w:t xml:space="preserve">But when he came to </w:t>
      </w:r>
      <w:proofErr w:type="gramStart"/>
      <w:r>
        <w:t>himself</w:t>
      </w:r>
      <w:proofErr w:type="gramEnd"/>
      <w:r>
        <w:t xml:space="preserve">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w:t>
      </w:r>
    </w:p>
    <w:p w14:paraId="41DEDE01" w14:textId="77777777" w:rsidR="00884223" w:rsidRDefault="00884223" w:rsidP="00884223">
      <w:pPr>
        <w:jc w:val="center"/>
      </w:pPr>
      <w:r>
        <w:tab/>
      </w:r>
      <w:proofErr w:type="gramStart"/>
      <w:r>
        <w:t>So</w:t>
      </w:r>
      <w:proofErr w:type="gramEnd"/>
      <w:r>
        <w:t xml:space="preserve">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w:t>
      </w:r>
    </w:p>
    <w:p w14:paraId="1DF7AB3A" w14:textId="77777777" w:rsidR="00884223" w:rsidRDefault="00884223" w:rsidP="00884223">
      <w:pPr>
        <w:jc w:val="center"/>
      </w:pPr>
      <w:r>
        <w:t>But the father said to his slaves, ‘Quickly, bring out a robe, the best one, and put it on him; put a ring on his finger and sandals on his feet. And get the fatted calf and kill it, and let us eat and celebrate; for this son of mine was dead and is alive again; he was lost and is found!’ And they began to celebrate.</w:t>
      </w:r>
    </w:p>
    <w:p w14:paraId="417081E6" w14:textId="77777777" w:rsidR="00884223" w:rsidRDefault="00884223" w:rsidP="00884223">
      <w:pPr>
        <w:jc w:val="center"/>
      </w:pPr>
      <w:r>
        <w:tab/>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w:t>
      </w:r>
    </w:p>
    <w:p w14:paraId="14342661" w14:textId="77777777" w:rsidR="00884223" w:rsidRDefault="00884223" w:rsidP="00884223">
      <w:pPr>
        <w:jc w:val="center"/>
      </w:pPr>
      <w:r>
        <w:tab/>
        <w:t>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w:t>
      </w:r>
    </w:p>
    <w:p w14:paraId="2AD7E83C" w14:textId="2F6A4F95" w:rsidR="00134ACC" w:rsidRDefault="00884223" w:rsidP="00884223">
      <w:pPr>
        <w:jc w:val="center"/>
      </w:pPr>
      <w:r>
        <w:tab/>
        <w:t>Then the father said to him, ‘Son, you are always with me, and all that is mine is yours. But we had to celebrate and rejoice, because this brother of yours was dead and has come to life; he was lost and has been found.’”</w:t>
      </w:r>
    </w:p>
    <w:p w14:paraId="1C7BDFEC" w14:textId="77777777" w:rsidR="00884223" w:rsidRDefault="00884223" w:rsidP="00884223">
      <w:pPr>
        <w:jc w:val="center"/>
      </w:pPr>
    </w:p>
    <w:p w14:paraId="37F50A48" w14:textId="0A95FD9C" w:rsidR="007238B7" w:rsidRPr="000817A6" w:rsidRDefault="007238B7" w:rsidP="00CB0126">
      <w:pPr>
        <w:jc w:val="center"/>
      </w:pPr>
      <w:r>
        <w:rPr>
          <w:b/>
          <w:bCs/>
        </w:rPr>
        <w:t xml:space="preserve">Sermon: </w:t>
      </w:r>
    </w:p>
    <w:p w14:paraId="4E9846BE" w14:textId="77777777" w:rsidR="007238B7" w:rsidRDefault="007238B7" w:rsidP="00F941A6">
      <w:pPr>
        <w:jc w:val="center"/>
        <w:rPr>
          <w:b/>
          <w:bCs/>
        </w:rPr>
      </w:pPr>
    </w:p>
    <w:p w14:paraId="42DED804" w14:textId="77777777" w:rsidR="00C21DF7" w:rsidRPr="003745AF" w:rsidRDefault="00C21DF7" w:rsidP="008E1731">
      <w:pPr>
        <w:jc w:val="center"/>
        <w:rPr>
          <w:b/>
          <w:bCs/>
        </w:rPr>
      </w:pPr>
      <w:r>
        <w:rPr>
          <w:b/>
          <w:bCs/>
        </w:rPr>
        <w:t>Prayer of Response</w:t>
      </w:r>
    </w:p>
    <w:p w14:paraId="7A11E7FE" w14:textId="77777777" w:rsidR="00C21DF7" w:rsidRDefault="00C21DF7" w:rsidP="008E1731">
      <w:pPr>
        <w:jc w:val="center"/>
      </w:pPr>
    </w:p>
    <w:p w14:paraId="3DF603D4" w14:textId="6F73D4CC" w:rsidR="00884223" w:rsidRDefault="003035FF" w:rsidP="00884223">
      <w:pPr>
        <w:jc w:val="center"/>
        <w:rPr>
          <w:rFonts w:eastAsia="New Times Roman"/>
        </w:rPr>
      </w:pPr>
      <w:bookmarkStart w:id="25" w:name="_Hlk85015776"/>
      <w:bookmarkStart w:id="26" w:name="_Hlk86234665"/>
      <w:bookmarkStart w:id="27" w:name="_Hlk86064175"/>
      <w:bookmarkEnd w:id="24"/>
      <w:r w:rsidRPr="00804ECB">
        <w:rPr>
          <w:b/>
          <w:bCs/>
        </w:rPr>
        <w:t>Hymn of Response</w:t>
      </w:r>
      <w:bookmarkStart w:id="28" w:name="_Hlk94084253"/>
      <w:r w:rsidRPr="00804ECB">
        <w:rPr>
          <w:b/>
          <w:bCs/>
        </w:rPr>
        <w:t xml:space="preserve">: </w:t>
      </w:r>
      <w:bookmarkEnd w:id="25"/>
      <w:bookmarkEnd w:id="26"/>
      <w:bookmarkEnd w:id="28"/>
      <w:r w:rsidR="00884223" w:rsidRPr="00884223">
        <w:rPr>
          <w:rFonts w:eastAsia="New Times Roman"/>
        </w:rPr>
        <w:t>“What Wondrous Love is This” #245 (vv.1-4)</w:t>
      </w:r>
    </w:p>
    <w:p w14:paraId="46BE8661" w14:textId="77777777" w:rsidR="00C21893" w:rsidRPr="00D452FB" w:rsidRDefault="00C21893" w:rsidP="00C21893">
      <w:pPr>
        <w:rPr>
          <w:b/>
          <w:bCs/>
        </w:rPr>
      </w:pPr>
      <w:r w:rsidRPr="00D452FB">
        <w:rPr>
          <w:b/>
          <w:bCs/>
        </w:rPr>
        <w:t>What wondrous love is this, O my soul, O my soul?</w:t>
      </w:r>
    </w:p>
    <w:p w14:paraId="16361B0C" w14:textId="77777777" w:rsidR="00C21893" w:rsidRPr="00D452FB" w:rsidRDefault="00C21893" w:rsidP="00C21893">
      <w:pPr>
        <w:rPr>
          <w:b/>
          <w:bCs/>
        </w:rPr>
      </w:pPr>
      <w:r w:rsidRPr="00D452FB">
        <w:rPr>
          <w:b/>
          <w:bCs/>
        </w:rPr>
        <w:t>What wondrous love is this, O my soul?</w:t>
      </w:r>
    </w:p>
    <w:p w14:paraId="34B84CBD" w14:textId="77777777" w:rsidR="00C21893" w:rsidRPr="00D452FB" w:rsidRDefault="00C21893" w:rsidP="00C21893">
      <w:pPr>
        <w:rPr>
          <w:b/>
          <w:bCs/>
        </w:rPr>
      </w:pPr>
      <w:r w:rsidRPr="00D452FB">
        <w:rPr>
          <w:b/>
          <w:bCs/>
        </w:rPr>
        <w:t>What wondrous love is this that caused the Lord of bliss</w:t>
      </w:r>
    </w:p>
    <w:p w14:paraId="1D64BD0A" w14:textId="77777777" w:rsidR="00C21893" w:rsidRPr="00D452FB" w:rsidRDefault="00C21893" w:rsidP="00C21893">
      <w:pPr>
        <w:rPr>
          <w:b/>
          <w:bCs/>
        </w:rPr>
      </w:pPr>
      <w:r>
        <w:rPr>
          <w:b/>
          <w:bCs/>
        </w:rPr>
        <w:t>T</w:t>
      </w:r>
      <w:r w:rsidRPr="00D452FB">
        <w:rPr>
          <w:b/>
          <w:bCs/>
        </w:rPr>
        <w:t>o bear the dreadful curse for my soul, for my soul</w:t>
      </w:r>
    </w:p>
    <w:p w14:paraId="3CB4DBF6" w14:textId="77777777" w:rsidR="00C21893" w:rsidRDefault="00C21893" w:rsidP="00C21893">
      <w:pPr>
        <w:rPr>
          <w:b/>
          <w:bCs/>
        </w:rPr>
      </w:pPr>
      <w:r>
        <w:rPr>
          <w:b/>
          <w:bCs/>
        </w:rPr>
        <w:t>T</w:t>
      </w:r>
      <w:r w:rsidRPr="00D452FB">
        <w:rPr>
          <w:b/>
          <w:bCs/>
        </w:rPr>
        <w:t>o bear the dreadful curse for my soul?</w:t>
      </w:r>
    </w:p>
    <w:p w14:paraId="0167301B" w14:textId="77777777" w:rsidR="00C21893" w:rsidRDefault="00C21893" w:rsidP="00C21893">
      <w:pPr>
        <w:rPr>
          <w:b/>
          <w:bCs/>
        </w:rPr>
      </w:pPr>
    </w:p>
    <w:p w14:paraId="6EAD3713" w14:textId="77777777" w:rsidR="00C21893" w:rsidRPr="00D452FB" w:rsidRDefault="00C21893" w:rsidP="00C21893">
      <w:pPr>
        <w:rPr>
          <w:b/>
          <w:bCs/>
        </w:rPr>
      </w:pPr>
      <w:r w:rsidRPr="00D452FB">
        <w:rPr>
          <w:b/>
          <w:bCs/>
        </w:rPr>
        <w:t>When I was sinking down, sinking down, sinking down</w:t>
      </w:r>
    </w:p>
    <w:p w14:paraId="0626C7BF" w14:textId="77777777" w:rsidR="00C21893" w:rsidRPr="00D452FB" w:rsidRDefault="00C21893" w:rsidP="00C21893">
      <w:pPr>
        <w:rPr>
          <w:b/>
          <w:bCs/>
        </w:rPr>
      </w:pPr>
      <w:r>
        <w:rPr>
          <w:b/>
          <w:bCs/>
        </w:rPr>
        <w:t>W</w:t>
      </w:r>
      <w:r w:rsidRPr="00D452FB">
        <w:rPr>
          <w:b/>
          <w:bCs/>
        </w:rPr>
        <w:t>hen I was sinking down, sinking down</w:t>
      </w:r>
    </w:p>
    <w:p w14:paraId="18C9A25C" w14:textId="77777777" w:rsidR="00C21893" w:rsidRPr="00D452FB" w:rsidRDefault="00C21893" w:rsidP="00C21893">
      <w:pPr>
        <w:rPr>
          <w:b/>
          <w:bCs/>
        </w:rPr>
      </w:pPr>
      <w:r>
        <w:rPr>
          <w:b/>
          <w:bCs/>
        </w:rPr>
        <w:t>W</w:t>
      </w:r>
      <w:r w:rsidRPr="00D452FB">
        <w:rPr>
          <w:b/>
          <w:bCs/>
        </w:rPr>
        <w:t>hen I was sinking down beneath God’s righteous frown</w:t>
      </w:r>
    </w:p>
    <w:p w14:paraId="0A667133" w14:textId="77777777" w:rsidR="00C21893" w:rsidRPr="00D452FB" w:rsidRDefault="00C21893" w:rsidP="00C21893">
      <w:pPr>
        <w:rPr>
          <w:b/>
          <w:bCs/>
        </w:rPr>
      </w:pPr>
      <w:r w:rsidRPr="00D452FB">
        <w:rPr>
          <w:b/>
          <w:bCs/>
        </w:rPr>
        <w:t>Christ laid aside his crown for my soul, for my soul</w:t>
      </w:r>
    </w:p>
    <w:p w14:paraId="171179D6" w14:textId="77777777" w:rsidR="00C21893" w:rsidRDefault="00C21893" w:rsidP="00C21893">
      <w:pPr>
        <w:rPr>
          <w:b/>
          <w:bCs/>
        </w:rPr>
      </w:pPr>
      <w:r w:rsidRPr="00D452FB">
        <w:rPr>
          <w:b/>
          <w:bCs/>
        </w:rPr>
        <w:t>Christ laid aside his crown for my soul</w:t>
      </w:r>
    </w:p>
    <w:p w14:paraId="147BC516" w14:textId="77777777" w:rsidR="00C21893" w:rsidRDefault="00C21893" w:rsidP="00C21893">
      <w:pPr>
        <w:rPr>
          <w:b/>
          <w:bCs/>
        </w:rPr>
      </w:pPr>
    </w:p>
    <w:p w14:paraId="6B449543" w14:textId="77777777" w:rsidR="00C21893" w:rsidRPr="00D452FB" w:rsidRDefault="00C21893" w:rsidP="00C21893">
      <w:pPr>
        <w:rPr>
          <w:b/>
          <w:bCs/>
        </w:rPr>
      </w:pPr>
      <w:r w:rsidRPr="00D452FB">
        <w:rPr>
          <w:b/>
          <w:bCs/>
        </w:rPr>
        <w:t>To God and to the Lamb I will sing, I will sing</w:t>
      </w:r>
    </w:p>
    <w:p w14:paraId="411F14FD" w14:textId="77777777" w:rsidR="00C21893" w:rsidRPr="00D452FB" w:rsidRDefault="00C21893" w:rsidP="00C21893">
      <w:pPr>
        <w:rPr>
          <w:b/>
          <w:bCs/>
        </w:rPr>
      </w:pPr>
      <w:r>
        <w:rPr>
          <w:b/>
          <w:bCs/>
        </w:rPr>
        <w:t>T</w:t>
      </w:r>
      <w:r w:rsidRPr="00D452FB">
        <w:rPr>
          <w:b/>
          <w:bCs/>
        </w:rPr>
        <w:t>o God and to the Lamb I will sing</w:t>
      </w:r>
    </w:p>
    <w:p w14:paraId="60750C3E" w14:textId="77777777" w:rsidR="00C21893" w:rsidRPr="00D452FB" w:rsidRDefault="00C21893" w:rsidP="00C21893">
      <w:pPr>
        <w:rPr>
          <w:b/>
          <w:bCs/>
        </w:rPr>
      </w:pPr>
      <w:r>
        <w:rPr>
          <w:b/>
          <w:bCs/>
        </w:rPr>
        <w:t>T</w:t>
      </w:r>
      <w:r w:rsidRPr="00D452FB">
        <w:rPr>
          <w:b/>
          <w:bCs/>
        </w:rPr>
        <w:t>o God and to the Lamb who is the great I Am</w:t>
      </w:r>
    </w:p>
    <w:p w14:paraId="05639AAB" w14:textId="77777777" w:rsidR="00C21893" w:rsidRPr="00D452FB" w:rsidRDefault="00C21893" w:rsidP="00C21893">
      <w:pPr>
        <w:rPr>
          <w:b/>
          <w:bCs/>
        </w:rPr>
      </w:pPr>
      <w:r>
        <w:rPr>
          <w:b/>
          <w:bCs/>
        </w:rPr>
        <w:t>W</w:t>
      </w:r>
      <w:r w:rsidRPr="00D452FB">
        <w:rPr>
          <w:b/>
          <w:bCs/>
        </w:rPr>
        <w:t>hile millions join the theme, I will sing, I will sing</w:t>
      </w:r>
    </w:p>
    <w:p w14:paraId="59313410" w14:textId="77777777" w:rsidR="00C21893" w:rsidRDefault="00C21893" w:rsidP="00C21893">
      <w:pPr>
        <w:rPr>
          <w:b/>
          <w:bCs/>
        </w:rPr>
      </w:pPr>
      <w:r>
        <w:rPr>
          <w:b/>
          <w:bCs/>
        </w:rPr>
        <w:t>W</w:t>
      </w:r>
      <w:r w:rsidRPr="00D452FB">
        <w:rPr>
          <w:b/>
          <w:bCs/>
        </w:rPr>
        <w:t>hile millions join the theme, I will sing</w:t>
      </w:r>
    </w:p>
    <w:p w14:paraId="4FA72E84" w14:textId="77777777" w:rsidR="00C21893" w:rsidRDefault="00C21893" w:rsidP="00C21893">
      <w:pPr>
        <w:rPr>
          <w:b/>
          <w:bCs/>
        </w:rPr>
      </w:pPr>
    </w:p>
    <w:p w14:paraId="5BB05C96" w14:textId="77777777" w:rsidR="00C21893" w:rsidRPr="00D452FB" w:rsidRDefault="00C21893" w:rsidP="00C21893">
      <w:pPr>
        <w:rPr>
          <w:b/>
          <w:bCs/>
        </w:rPr>
      </w:pPr>
      <w:r w:rsidRPr="00D452FB">
        <w:rPr>
          <w:b/>
          <w:bCs/>
        </w:rPr>
        <w:t>And when from death I’m free I’ll sing on, I’ll sing on</w:t>
      </w:r>
    </w:p>
    <w:p w14:paraId="17DCD025" w14:textId="77777777" w:rsidR="00C21893" w:rsidRPr="00D452FB" w:rsidRDefault="00C21893" w:rsidP="00C21893">
      <w:pPr>
        <w:rPr>
          <w:b/>
          <w:bCs/>
        </w:rPr>
      </w:pPr>
      <w:r>
        <w:rPr>
          <w:b/>
          <w:bCs/>
        </w:rPr>
        <w:t>A</w:t>
      </w:r>
      <w:r w:rsidRPr="00D452FB">
        <w:rPr>
          <w:b/>
          <w:bCs/>
        </w:rPr>
        <w:t>nd when from death I’m free, I’ll sing on</w:t>
      </w:r>
    </w:p>
    <w:p w14:paraId="0D29D344" w14:textId="77777777" w:rsidR="00C21893" w:rsidRPr="00D452FB" w:rsidRDefault="00C21893" w:rsidP="00C21893">
      <w:pPr>
        <w:rPr>
          <w:b/>
          <w:bCs/>
        </w:rPr>
      </w:pPr>
      <w:r>
        <w:rPr>
          <w:b/>
          <w:bCs/>
        </w:rPr>
        <w:t>A</w:t>
      </w:r>
      <w:r w:rsidRPr="00D452FB">
        <w:rPr>
          <w:b/>
          <w:bCs/>
        </w:rPr>
        <w:t>nd when from death I’m free, I’ll sing and joyful be</w:t>
      </w:r>
    </w:p>
    <w:p w14:paraId="189A978B" w14:textId="77777777" w:rsidR="00C21893" w:rsidRPr="00D452FB" w:rsidRDefault="00C21893" w:rsidP="00C21893">
      <w:pPr>
        <w:rPr>
          <w:b/>
          <w:bCs/>
        </w:rPr>
      </w:pPr>
      <w:r>
        <w:rPr>
          <w:b/>
          <w:bCs/>
        </w:rPr>
        <w:lastRenderedPageBreak/>
        <w:t>A</w:t>
      </w:r>
      <w:r w:rsidRPr="00D452FB">
        <w:rPr>
          <w:b/>
          <w:bCs/>
        </w:rPr>
        <w:t>nd through eternity I’ll sing on, I’ll sing on</w:t>
      </w:r>
    </w:p>
    <w:p w14:paraId="7DB4800A" w14:textId="77777777" w:rsidR="00C21893" w:rsidRPr="00D452FB" w:rsidRDefault="00C21893" w:rsidP="00C21893">
      <w:pPr>
        <w:rPr>
          <w:b/>
          <w:bCs/>
        </w:rPr>
      </w:pPr>
      <w:r>
        <w:rPr>
          <w:b/>
          <w:bCs/>
        </w:rPr>
        <w:t>A</w:t>
      </w:r>
      <w:r w:rsidRPr="00D452FB">
        <w:rPr>
          <w:b/>
          <w:bCs/>
        </w:rPr>
        <w:t>nd through eternity I’ll sing on</w:t>
      </w:r>
    </w:p>
    <w:p w14:paraId="54C83113" w14:textId="77777777" w:rsidR="00884223" w:rsidRPr="00884223" w:rsidRDefault="00884223" w:rsidP="00884223">
      <w:pPr>
        <w:jc w:val="center"/>
        <w:rPr>
          <w:rFonts w:eastAsia="New Times Roman"/>
        </w:rPr>
      </w:pPr>
    </w:p>
    <w:p w14:paraId="21FDA260" w14:textId="77777777" w:rsidR="00884223" w:rsidRPr="00884223" w:rsidRDefault="00884223" w:rsidP="00884223">
      <w:pPr>
        <w:jc w:val="center"/>
        <w:rPr>
          <w:rFonts w:eastAsia="New Times Roman"/>
          <w:b/>
          <w:bCs/>
        </w:rPr>
      </w:pPr>
      <w:r w:rsidRPr="00884223">
        <w:rPr>
          <w:rFonts w:eastAsia="New Times Roman"/>
          <w:b/>
          <w:bCs/>
        </w:rPr>
        <w:t>Invitation of Offering</w:t>
      </w:r>
    </w:p>
    <w:p w14:paraId="0AF9E329" w14:textId="4B2C7940" w:rsidR="006B182B" w:rsidRDefault="00884223" w:rsidP="00884223">
      <w:pPr>
        <w:jc w:val="center"/>
        <w:rPr>
          <w:rFonts w:eastAsia="New Times Roman"/>
        </w:rPr>
      </w:pPr>
      <w:r w:rsidRPr="00884223">
        <w:rPr>
          <w:rFonts w:eastAsia="New Times Roman"/>
        </w:rPr>
        <w:t xml:space="preserve">L: </w:t>
      </w:r>
      <w:r w:rsidRPr="00884223">
        <w:rPr>
          <w:rFonts w:eastAsia="New Times Roman"/>
        </w:rPr>
        <w:tab/>
        <w:t>Praise be to the God and Father of our Lord Jesus Christ, who sought the lost so that we may become heirs with Christ. Let our worship be an expression of God’s extravagant grace towards us, as we collect this morning’s tithes and offerings.</w:t>
      </w:r>
    </w:p>
    <w:p w14:paraId="04346C2A" w14:textId="77777777" w:rsidR="00884223" w:rsidRPr="00AC27C2" w:rsidRDefault="00884223" w:rsidP="00884223">
      <w:pPr>
        <w:jc w:val="center"/>
      </w:pPr>
    </w:p>
    <w:p w14:paraId="2F8C6327" w14:textId="77777777" w:rsidR="00F941A6" w:rsidRDefault="00F941A6" w:rsidP="003035FF">
      <w:pPr>
        <w:ind w:left="720" w:hanging="720"/>
        <w:jc w:val="center"/>
        <w:rPr>
          <w:b/>
          <w:bCs/>
        </w:rPr>
      </w:pPr>
      <w:r w:rsidRPr="116FF491">
        <w:rPr>
          <w:b/>
          <w:bCs/>
        </w:rPr>
        <w:t>*Doxology</w:t>
      </w:r>
    </w:p>
    <w:p w14:paraId="37C49F0B" w14:textId="77777777" w:rsidR="0059570D" w:rsidRDefault="0059570D" w:rsidP="0059570D">
      <w:pPr>
        <w:ind w:left="720" w:hanging="720"/>
        <w:rPr>
          <w:b/>
          <w:bCs/>
        </w:rPr>
      </w:pPr>
      <w:r w:rsidRPr="0059570D">
        <w:rPr>
          <w:b/>
          <w:bCs/>
        </w:rPr>
        <w:t xml:space="preserve">Praise God, from whom all blessings flow </w:t>
      </w:r>
    </w:p>
    <w:p w14:paraId="0D16349A" w14:textId="77777777" w:rsidR="0059570D" w:rsidRPr="0059570D" w:rsidRDefault="0059570D" w:rsidP="0059570D">
      <w:pPr>
        <w:ind w:left="720" w:hanging="720"/>
        <w:rPr>
          <w:b/>
          <w:bCs/>
        </w:rPr>
      </w:pPr>
      <w:r w:rsidRPr="0059570D">
        <w:rPr>
          <w:b/>
          <w:bCs/>
        </w:rPr>
        <w:t>Praise Him, all creatures here below</w:t>
      </w:r>
    </w:p>
    <w:p w14:paraId="27ECB5FD" w14:textId="77777777" w:rsidR="0059570D" w:rsidRPr="0059570D" w:rsidRDefault="0059570D" w:rsidP="0059570D">
      <w:pPr>
        <w:ind w:left="720" w:hanging="720"/>
        <w:rPr>
          <w:b/>
          <w:bCs/>
        </w:rPr>
      </w:pPr>
      <w:r w:rsidRPr="0059570D">
        <w:rPr>
          <w:b/>
          <w:bCs/>
        </w:rPr>
        <w:t>Praise Him above, ye heavenly host</w:t>
      </w:r>
    </w:p>
    <w:p w14:paraId="3F0E6DAC" w14:textId="77777777" w:rsidR="0059570D" w:rsidRPr="0059570D" w:rsidRDefault="0059570D" w:rsidP="0059570D">
      <w:pPr>
        <w:ind w:left="720" w:hanging="720"/>
        <w:rPr>
          <w:b/>
          <w:bCs/>
        </w:rPr>
      </w:pPr>
      <w:r w:rsidRPr="0059570D">
        <w:rPr>
          <w:b/>
          <w:bCs/>
        </w:rPr>
        <w:t>Praise Father Son, and Holy Ghost.</w:t>
      </w:r>
    </w:p>
    <w:p w14:paraId="27923342" w14:textId="77777777" w:rsidR="0059570D" w:rsidRDefault="0059570D" w:rsidP="0059570D">
      <w:pPr>
        <w:ind w:left="720" w:hanging="720"/>
        <w:rPr>
          <w:b/>
          <w:bCs/>
        </w:rPr>
      </w:pPr>
      <w:r w:rsidRPr="0059570D">
        <w:rPr>
          <w:b/>
          <w:bCs/>
        </w:rPr>
        <w:t>Amen.</w:t>
      </w:r>
    </w:p>
    <w:p w14:paraId="2EC5214D" w14:textId="77777777" w:rsidR="00F941A6" w:rsidRPr="000F0D6B" w:rsidRDefault="00F941A6" w:rsidP="00F941A6">
      <w:pPr>
        <w:ind w:left="720" w:hanging="720"/>
        <w:jc w:val="center"/>
      </w:pPr>
    </w:p>
    <w:p w14:paraId="5B9B54E6" w14:textId="77777777" w:rsidR="00F941A6" w:rsidRDefault="00F941A6" w:rsidP="00F941A6">
      <w:pPr>
        <w:jc w:val="center"/>
        <w:rPr>
          <w:b/>
          <w:bCs/>
        </w:rPr>
      </w:pPr>
      <w:r>
        <w:rPr>
          <w:b/>
          <w:bCs/>
        </w:rPr>
        <w:t>*Prayer</w:t>
      </w:r>
    </w:p>
    <w:p w14:paraId="7114D1CB" w14:textId="77777777" w:rsidR="00F941A6" w:rsidRDefault="00F941A6" w:rsidP="00F941A6">
      <w:pPr>
        <w:jc w:val="center"/>
        <w:rPr>
          <w:b/>
          <w:bCs/>
        </w:rPr>
      </w:pPr>
    </w:p>
    <w:p w14:paraId="46C15B92" w14:textId="3D7B930E" w:rsidR="003035FF" w:rsidRDefault="003035FF" w:rsidP="003035FF">
      <w:pPr>
        <w:jc w:val="center"/>
        <w:rPr>
          <w:color w:val="000000" w:themeColor="text1"/>
        </w:rPr>
      </w:pPr>
      <w:bookmarkStart w:id="29" w:name="_Hlk61951244"/>
      <w:bookmarkStart w:id="30" w:name="_Hlk85015789"/>
      <w:bookmarkStart w:id="31" w:name="_Hlk86234677"/>
      <w:bookmarkEnd w:id="2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2" w:name="_Hlk88572441"/>
      <w:bookmarkStart w:id="33" w:name="_Hlk73779102"/>
      <w:bookmarkStart w:id="34" w:name="_Hlk92878338"/>
      <w:r w:rsidR="00884223" w:rsidRPr="00884223">
        <w:rPr>
          <w:color w:val="000000" w:themeColor="text1"/>
        </w:rPr>
        <w:t>“You are My Hiding Place”</w:t>
      </w:r>
      <w:r w:rsidR="004B7A61">
        <w:rPr>
          <w:color w:val="000000" w:themeColor="text1"/>
        </w:rPr>
        <w:t xml:space="preserve"> (x2)</w:t>
      </w:r>
    </w:p>
    <w:p w14:paraId="7DFB31E4" w14:textId="77777777" w:rsidR="00C21893" w:rsidRDefault="00C21893" w:rsidP="00C21893">
      <w:pPr>
        <w:rPr>
          <w:b/>
          <w:bCs/>
          <w:color w:val="000000" w:themeColor="text1"/>
        </w:rPr>
      </w:pPr>
      <w:r>
        <w:rPr>
          <w:b/>
          <w:bCs/>
          <w:color w:val="000000" w:themeColor="text1"/>
        </w:rPr>
        <w:t xml:space="preserve">You are my hiding place </w:t>
      </w:r>
    </w:p>
    <w:p w14:paraId="77EB97CC" w14:textId="77777777" w:rsidR="004B7A61" w:rsidRDefault="00C21893" w:rsidP="00C21893">
      <w:pPr>
        <w:rPr>
          <w:b/>
          <w:bCs/>
          <w:color w:val="000000" w:themeColor="text1"/>
        </w:rPr>
      </w:pPr>
      <w:r>
        <w:rPr>
          <w:b/>
          <w:bCs/>
          <w:color w:val="000000" w:themeColor="text1"/>
        </w:rPr>
        <w:t>You always fill my heart</w:t>
      </w:r>
    </w:p>
    <w:p w14:paraId="588D201E" w14:textId="01FDED35" w:rsidR="00C21893" w:rsidRDefault="004B7A61" w:rsidP="00C21893">
      <w:pPr>
        <w:rPr>
          <w:b/>
          <w:bCs/>
          <w:color w:val="000000" w:themeColor="text1"/>
        </w:rPr>
      </w:pPr>
      <w:r>
        <w:rPr>
          <w:b/>
          <w:bCs/>
          <w:color w:val="000000" w:themeColor="text1"/>
        </w:rPr>
        <w:t>W</w:t>
      </w:r>
      <w:r w:rsidR="00C21893">
        <w:rPr>
          <w:b/>
          <w:bCs/>
          <w:color w:val="000000" w:themeColor="text1"/>
        </w:rPr>
        <w:t>ith songs of deliverance</w:t>
      </w:r>
    </w:p>
    <w:p w14:paraId="455D96FC" w14:textId="77777777" w:rsidR="004B7A61" w:rsidRDefault="00C21893" w:rsidP="00C21893">
      <w:pPr>
        <w:rPr>
          <w:b/>
          <w:bCs/>
          <w:color w:val="000000" w:themeColor="text1"/>
        </w:rPr>
      </w:pPr>
      <w:r>
        <w:rPr>
          <w:b/>
          <w:bCs/>
          <w:color w:val="000000" w:themeColor="text1"/>
        </w:rPr>
        <w:t xml:space="preserve">Whenever I am afraid </w:t>
      </w:r>
    </w:p>
    <w:p w14:paraId="739896E7" w14:textId="2B7512C3" w:rsidR="00C21893" w:rsidRDefault="00C21893" w:rsidP="00C21893">
      <w:pPr>
        <w:rPr>
          <w:b/>
          <w:bCs/>
          <w:color w:val="000000" w:themeColor="text1"/>
        </w:rPr>
      </w:pPr>
      <w:r>
        <w:rPr>
          <w:b/>
          <w:bCs/>
          <w:color w:val="000000" w:themeColor="text1"/>
        </w:rPr>
        <w:t>I will trust in you</w:t>
      </w:r>
    </w:p>
    <w:p w14:paraId="690D103C" w14:textId="77777777" w:rsidR="00C21893" w:rsidRDefault="00C21893" w:rsidP="00C21893">
      <w:pPr>
        <w:rPr>
          <w:b/>
          <w:bCs/>
          <w:color w:val="000000" w:themeColor="text1"/>
        </w:rPr>
      </w:pPr>
      <w:r>
        <w:rPr>
          <w:b/>
          <w:bCs/>
          <w:color w:val="000000" w:themeColor="text1"/>
        </w:rPr>
        <w:t xml:space="preserve">I will trust in you </w:t>
      </w:r>
    </w:p>
    <w:p w14:paraId="5A506386" w14:textId="77777777" w:rsidR="004B7A61" w:rsidRDefault="00C21893" w:rsidP="00C21893">
      <w:pPr>
        <w:rPr>
          <w:b/>
          <w:bCs/>
          <w:color w:val="000000" w:themeColor="text1"/>
        </w:rPr>
      </w:pPr>
      <w:r>
        <w:rPr>
          <w:b/>
          <w:bCs/>
          <w:color w:val="000000" w:themeColor="text1"/>
        </w:rPr>
        <w:t xml:space="preserve">Let the weak say I am strong </w:t>
      </w:r>
    </w:p>
    <w:p w14:paraId="506C9A4E" w14:textId="7C068DCA" w:rsidR="00C21893" w:rsidRPr="00C21893" w:rsidRDefault="004B7A61" w:rsidP="00C21893">
      <w:pPr>
        <w:rPr>
          <w:b/>
          <w:bCs/>
          <w:color w:val="000000" w:themeColor="text1"/>
        </w:rPr>
      </w:pPr>
      <w:r>
        <w:rPr>
          <w:b/>
          <w:bCs/>
          <w:color w:val="000000" w:themeColor="text1"/>
        </w:rPr>
        <w:t>I</w:t>
      </w:r>
      <w:r w:rsidR="00C21893">
        <w:rPr>
          <w:b/>
          <w:bCs/>
          <w:color w:val="000000" w:themeColor="text1"/>
        </w:rPr>
        <w:t>n the strength of the Lord</w:t>
      </w:r>
    </w:p>
    <w:p w14:paraId="2D9D355E" w14:textId="77777777" w:rsidR="004B7A61" w:rsidRDefault="004B7A61" w:rsidP="004B7A61">
      <w:pPr>
        <w:rPr>
          <w:b/>
          <w:bCs/>
          <w:color w:val="000000" w:themeColor="text1"/>
        </w:rPr>
      </w:pPr>
    </w:p>
    <w:p w14:paraId="29BA2E72" w14:textId="0AA3165A" w:rsidR="004B7A61" w:rsidRDefault="004B7A61" w:rsidP="004B7A61">
      <w:pPr>
        <w:rPr>
          <w:b/>
          <w:bCs/>
          <w:color w:val="000000" w:themeColor="text1"/>
        </w:rPr>
      </w:pPr>
      <w:r>
        <w:rPr>
          <w:b/>
          <w:bCs/>
          <w:color w:val="000000" w:themeColor="text1"/>
        </w:rPr>
        <w:t xml:space="preserve">You are my hiding place </w:t>
      </w:r>
    </w:p>
    <w:p w14:paraId="66949A29" w14:textId="77777777" w:rsidR="004B7A61" w:rsidRDefault="004B7A61" w:rsidP="004B7A61">
      <w:pPr>
        <w:rPr>
          <w:b/>
          <w:bCs/>
          <w:color w:val="000000" w:themeColor="text1"/>
        </w:rPr>
      </w:pPr>
      <w:r>
        <w:rPr>
          <w:b/>
          <w:bCs/>
          <w:color w:val="000000" w:themeColor="text1"/>
        </w:rPr>
        <w:t>You always fill my heart</w:t>
      </w:r>
    </w:p>
    <w:p w14:paraId="6DEB136C" w14:textId="77777777" w:rsidR="004B7A61" w:rsidRDefault="004B7A61" w:rsidP="004B7A61">
      <w:pPr>
        <w:rPr>
          <w:b/>
          <w:bCs/>
          <w:color w:val="000000" w:themeColor="text1"/>
        </w:rPr>
      </w:pPr>
      <w:r>
        <w:rPr>
          <w:b/>
          <w:bCs/>
          <w:color w:val="000000" w:themeColor="text1"/>
        </w:rPr>
        <w:t>With songs of deliverance</w:t>
      </w:r>
    </w:p>
    <w:p w14:paraId="6E551217" w14:textId="77777777" w:rsidR="004B7A61" w:rsidRDefault="004B7A61" w:rsidP="004B7A61">
      <w:pPr>
        <w:rPr>
          <w:b/>
          <w:bCs/>
          <w:color w:val="000000" w:themeColor="text1"/>
        </w:rPr>
      </w:pPr>
      <w:r>
        <w:rPr>
          <w:b/>
          <w:bCs/>
          <w:color w:val="000000" w:themeColor="text1"/>
        </w:rPr>
        <w:t xml:space="preserve">Whenever I am afraid </w:t>
      </w:r>
    </w:p>
    <w:p w14:paraId="50A3DFEF" w14:textId="77777777" w:rsidR="004B7A61" w:rsidRDefault="004B7A61" w:rsidP="004B7A61">
      <w:pPr>
        <w:rPr>
          <w:b/>
          <w:bCs/>
          <w:color w:val="000000" w:themeColor="text1"/>
        </w:rPr>
      </w:pPr>
      <w:r>
        <w:rPr>
          <w:b/>
          <w:bCs/>
          <w:color w:val="000000" w:themeColor="text1"/>
        </w:rPr>
        <w:t>I will trust in you</w:t>
      </w:r>
    </w:p>
    <w:p w14:paraId="39D2BD19" w14:textId="77777777" w:rsidR="004B7A61" w:rsidRDefault="004B7A61" w:rsidP="004B7A61">
      <w:pPr>
        <w:rPr>
          <w:b/>
          <w:bCs/>
          <w:color w:val="000000" w:themeColor="text1"/>
        </w:rPr>
      </w:pPr>
      <w:r>
        <w:rPr>
          <w:b/>
          <w:bCs/>
          <w:color w:val="000000" w:themeColor="text1"/>
        </w:rPr>
        <w:t xml:space="preserve">I will trust in you </w:t>
      </w:r>
    </w:p>
    <w:p w14:paraId="64AD49C9" w14:textId="77777777" w:rsidR="004B7A61" w:rsidRDefault="004B7A61" w:rsidP="004B7A61">
      <w:pPr>
        <w:rPr>
          <w:b/>
          <w:bCs/>
          <w:color w:val="000000" w:themeColor="text1"/>
        </w:rPr>
      </w:pPr>
      <w:r>
        <w:rPr>
          <w:b/>
          <w:bCs/>
          <w:color w:val="000000" w:themeColor="text1"/>
        </w:rPr>
        <w:t xml:space="preserve">Let the weak say I am strong </w:t>
      </w:r>
    </w:p>
    <w:p w14:paraId="66F49ED3" w14:textId="77777777" w:rsidR="004B7A61" w:rsidRPr="00C21893" w:rsidRDefault="004B7A61" w:rsidP="004B7A61">
      <w:pPr>
        <w:rPr>
          <w:b/>
          <w:bCs/>
          <w:color w:val="000000" w:themeColor="text1"/>
        </w:rPr>
      </w:pPr>
      <w:r>
        <w:rPr>
          <w:b/>
          <w:bCs/>
          <w:color w:val="000000" w:themeColor="text1"/>
        </w:rPr>
        <w:t>In the strength of the Lord</w:t>
      </w:r>
    </w:p>
    <w:p w14:paraId="6D1D9A97" w14:textId="79DC11C8" w:rsidR="00F36F3C" w:rsidRDefault="004B7A61" w:rsidP="00F36F3C">
      <w:pPr>
        <w:rPr>
          <w:b/>
          <w:bCs/>
        </w:rPr>
      </w:pPr>
      <w:r>
        <w:rPr>
          <w:b/>
          <w:bCs/>
        </w:rPr>
        <w:t>I will trust in you</w:t>
      </w:r>
    </w:p>
    <w:p w14:paraId="23C08725" w14:textId="77777777" w:rsidR="00F36F3C" w:rsidRPr="003035FF" w:rsidRDefault="00F36F3C" w:rsidP="003035FF">
      <w:pPr>
        <w:rPr>
          <w:b/>
          <w:bCs/>
        </w:rPr>
      </w:pPr>
    </w:p>
    <w:bookmarkEnd w:id="32"/>
    <w:p w14:paraId="2C0D6CAF" w14:textId="77777777" w:rsidR="003035FF" w:rsidRPr="000A3BCE" w:rsidRDefault="003035FF" w:rsidP="003035FF">
      <w:pPr>
        <w:spacing w:line="259" w:lineRule="auto"/>
        <w:jc w:val="center"/>
        <w:rPr>
          <w:b/>
          <w:bCs/>
        </w:rPr>
      </w:pPr>
      <w:r w:rsidRPr="116FF491">
        <w:rPr>
          <w:b/>
          <w:bCs/>
        </w:rPr>
        <w:t>*Benediction</w:t>
      </w:r>
    </w:p>
    <w:p w14:paraId="1A0F520A" w14:textId="17F0493B" w:rsidR="003035FF" w:rsidRDefault="003035FF" w:rsidP="003035FF">
      <w:pPr>
        <w:ind w:left="720" w:hanging="720"/>
      </w:pPr>
      <w:r w:rsidRPr="00A7313F">
        <w:t>L:</w:t>
      </w:r>
      <w:r w:rsidRPr="7F45E3F7">
        <w:t xml:space="preserve"> </w:t>
      </w:r>
      <w:r w:rsidRPr="00A7313F">
        <w:tab/>
      </w:r>
      <w:bookmarkStart w:id="35" w:name="_Hlk96510189"/>
      <w:bookmarkEnd w:id="29"/>
      <w:bookmarkEnd w:id="30"/>
      <w:bookmarkEnd w:id="33"/>
      <w:r w:rsidR="00884223" w:rsidRPr="00884223">
        <w:t>May the humble power of God carry you. May the tender care of Christ attend you. May the quiet strength of the Holy Spirit sustain you. May the grace of the Trinity indwell you, as you go in peace to love and serve. Amen.</w:t>
      </w:r>
    </w:p>
    <w:bookmarkEnd w:id="31"/>
    <w:bookmarkEnd w:id="34"/>
    <w:bookmarkEnd w:id="35"/>
    <w:p w14:paraId="58CB02A7" w14:textId="77777777" w:rsidR="00DD567A" w:rsidRDefault="00DD567A" w:rsidP="003035FF">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D3"/>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57B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2022-03-23T17:49:00Z</dcterms:created>
  <dcterms:modified xsi:type="dcterms:W3CDTF">2022-03-23T19:46:00Z</dcterms:modified>
</cp:coreProperties>
</file>