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2ACA" w14:textId="77777777" w:rsidR="000B345B" w:rsidRDefault="000B345B" w:rsidP="3FA94AAB">
      <w:pPr>
        <w:jc w:val="center"/>
        <w:rPr>
          <w:b/>
          <w:bCs/>
        </w:rPr>
      </w:pPr>
    </w:p>
    <w:p w14:paraId="6E4D530F" w14:textId="77777777" w:rsidR="00D966FA" w:rsidRDefault="00D966FA" w:rsidP="116FF491">
      <w:pPr>
        <w:jc w:val="center"/>
        <w:rPr>
          <w:b/>
          <w:bCs/>
        </w:rPr>
      </w:pPr>
    </w:p>
    <w:p w14:paraId="277851D3"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DE7CA5E"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04B5343"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43593143" w14:textId="77777777" w:rsidR="00193DD1" w:rsidRPr="00193DD1" w:rsidRDefault="00193DD1" w:rsidP="00193DD1">
      <w:pPr>
        <w:jc w:val="center"/>
        <w:rPr>
          <w:b/>
          <w:bCs/>
          <w:sz w:val="36"/>
          <w:szCs w:val="36"/>
        </w:rPr>
      </w:pPr>
      <w:bookmarkStart w:id="0" w:name="_Hlk43126750"/>
      <w:r w:rsidRPr="00193DD1">
        <w:rPr>
          <w:b/>
          <w:bCs/>
          <w:sz w:val="36"/>
          <w:szCs w:val="36"/>
        </w:rPr>
        <w:t>Seventh Sunday after Pentecost</w:t>
      </w:r>
    </w:p>
    <w:p w14:paraId="674BD123" w14:textId="39082A3A" w:rsidR="00C22FB6" w:rsidRDefault="00193DD1" w:rsidP="00193DD1">
      <w:pPr>
        <w:jc w:val="center"/>
        <w:rPr>
          <w:b/>
          <w:bCs/>
          <w:sz w:val="36"/>
          <w:szCs w:val="36"/>
        </w:rPr>
      </w:pPr>
      <w:r w:rsidRPr="00193DD1">
        <w:rPr>
          <w:b/>
          <w:bCs/>
          <w:sz w:val="36"/>
          <w:szCs w:val="36"/>
        </w:rPr>
        <w:t>July 24, 2022</w:t>
      </w:r>
    </w:p>
    <w:p w14:paraId="0948CA4A" w14:textId="77777777" w:rsidR="00193DD1" w:rsidRDefault="00193DD1" w:rsidP="00193DD1">
      <w:pPr>
        <w:jc w:val="center"/>
        <w:rPr>
          <w:sz w:val="32"/>
          <w:szCs w:val="32"/>
        </w:rPr>
      </w:pPr>
    </w:p>
    <w:bookmarkEnd w:id="0"/>
    <w:p w14:paraId="62A31656" w14:textId="77777777" w:rsidR="00401435" w:rsidRDefault="00401435" w:rsidP="00401435">
      <w:pPr>
        <w:jc w:val="center"/>
      </w:pPr>
      <w:r>
        <w:rPr>
          <w:noProof/>
        </w:rPr>
        <w:drawing>
          <wp:inline distT="0" distB="0" distL="0" distR="0" wp14:anchorId="798434D7" wp14:editId="59022119">
            <wp:extent cx="3653147" cy="2543175"/>
            <wp:effectExtent l="0" t="0" r="508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662053" cy="2549375"/>
                    </a:xfrm>
                    <a:prstGeom prst="rect">
                      <a:avLst/>
                    </a:prstGeom>
                  </pic:spPr>
                </pic:pic>
              </a:graphicData>
            </a:graphic>
          </wp:inline>
        </w:drawing>
      </w:r>
    </w:p>
    <w:p w14:paraId="12D9DF4B" w14:textId="77777777" w:rsidR="00193DD1" w:rsidRPr="00193DD1" w:rsidRDefault="00193DD1" w:rsidP="00193DD1">
      <w:pPr>
        <w:contextualSpacing/>
        <w:jc w:val="center"/>
        <w:rPr>
          <w:rFonts w:ascii="New Times Roman" w:eastAsia="New Times Roman" w:hAnsi="New Times Roman" w:cs="New Times Roman"/>
          <w:i/>
          <w:iCs/>
        </w:rPr>
      </w:pPr>
      <w:r w:rsidRPr="00193DD1">
        <w:rPr>
          <w:rFonts w:ascii="New Times Roman" w:eastAsia="New Times Roman" w:hAnsi="New Times Roman" w:cs="New Times Roman"/>
          <w:i/>
          <w:iCs/>
        </w:rPr>
        <w:t xml:space="preserve">“For everyone who asks receives, and everyone who searches finds, and for everyone who knocks, the door will be opened.” </w:t>
      </w:r>
    </w:p>
    <w:p w14:paraId="3E8374CB" w14:textId="0A69D826" w:rsidR="00C22FB6" w:rsidRDefault="00193DD1" w:rsidP="00193DD1">
      <w:pPr>
        <w:contextualSpacing/>
        <w:jc w:val="center"/>
        <w:rPr>
          <w:rFonts w:ascii="New Times Roman" w:eastAsia="New Times Roman" w:hAnsi="New Times Roman" w:cs="New Times Roman"/>
          <w:i/>
          <w:iCs/>
        </w:rPr>
      </w:pPr>
      <w:r w:rsidRPr="00193DD1">
        <w:rPr>
          <w:rFonts w:ascii="New Times Roman" w:eastAsia="New Times Roman" w:hAnsi="New Times Roman" w:cs="New Times Roman"/>
          <w:i/>
          <w:iCs/>
        </w:rPr>
        <w:t>(Luke 11:10)</w:t>
      </w:r>
    </w:p>
    <w:p w14:paraId="1995CE5F" w14:textId="77777777" w:rsidR="00193DD1" w:rsidRDefault="00193DD1" w:rsidP="00193DD1">
      <w:pPr>
        <w:contextualSpacing/>
        <w:jc w:val="center"/>
        <w:rPr>
          <w:sz w:val="28"/>
          <w:szCs w:val="28"/>
        </w:rPr>
      </w:pPr>
    </w:p>
    <w:p w14:paraId="54246C48" w14:textId="77777777" w:rsidR="00ED0FA4" w:rsidRDefault="00ED0FA4" w:rsidP="006E2E2A">
      <w:pPr>
        <w:contextualSpacing/>
        <w:jc w:val="center"/>
        <w:rPr>
          <w:sz w:val="28"/>
          <w:szCs w:val="28"/>
        </w:rPr>
      </w:pPr>
    </w:p>
    <w:p w14:paraId="145AEC83" w14:textId="0EED6AB0"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193DD1">
        <w:rPr>
          <w:rFonts w:ascii="New Times Roman" w:eastAsia="New Times Roman" w:hAnsi="New Times Roman" w:cs="New Times Roman"/>
          <w:sz w:val="28"/>
          <w:szCs w:val="28"/>
        </w:rPr>
        <w:t>Bill Erickson</w:t>
      </w:r>
    </w:p>
    <w:p w14:paraId="7F3015B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72BDC2D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74E82571"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08F1459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2B071D67"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4AFFBBB4"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4FD0C693" w14:textId="77777777" w:rsidR="00401435" w:rsidRDefault="00401435" w:rsidP="00401435">
      <w:pPr>
        <w:contextualSpacing/>
        <w:jc w:val="center"/>
        <w:rPr>
          <w:rStyle w:val="Hyperlink"/>
          <w:color w:val="auto"/>
          <w:sz w:val="28"/>
          <w:szCs w:val="26"/>
          <w:u w:val="none"/>
        </w:rPr>
      </w:pPr>
    </w:p>
    <w:p w14:paraId="175EDB9B" w14:textId="77777777" w:rsidR="00087761" w:rsidRDefault="00087761" w:rsidP="00401435">
      <w:pPr>
        <w:contextualSpacing/>
        <w:jc w:val="center"/>
        <w:rPr>
          <w:rStyle w:val="Hyperlink"/>
          <w:color w:val="auto"/>
          <w:sz w:val="28"/>
          <w:szCs w:val="26"/>
          <w:u w:val="none"/>
        </w:rPr>
      </w:pPr>
    </w:p>
    <w:p w14:paraId="2D1B99DC" w14:textId="77777777" w:rsidR="00524647" w:rsidRDefault="00524647" w:rsidP="002109E8">
      <w:pPr>
        <w:contextualSpacing/>
        <w:jc w:val="center"/>
        <w:rPr>
          <w:rStyle w:val="Hyperlink"/>
          <w:color w:val="auto"/>
          <w:sz w:val="28"/>
          <w:szCs w:val="26"/>
          <w:u w:val="none"/>
        </w:rPr>
      </w:pPr>
    </w:p>
    <w:p w14:paraId="16EA4A84" w14:textId="77777777" w:rsidR="000A1A1A" w:rsidRDefault="000A1A1A" w:rsidP="00923E4D">
      <w:pPr>
        <w:jc w:val="center"/>
        <w:rPr>
          <w:b/>
          <w:bCs/>
          <w:sz w:val="40"/>
          <w:szCs w:val="40"/>
        </w:rPr>
      </w:pPr>
      <w:bookmarkStart w:id="1" w:name="_Hlk29299442"/>
    </w:p>
    <w:p w14:paraId="35396945" w14:textId="16C17E18" w:rsidR="00C22FB6" w:rsidRPr="00C22FB6" w:rsidRDefault="00C22FB6" w:rsidP="00C22FB6">
      <w:pPr>
        <w:jc w:val="center"/>
        <w:rPr>
          <w:b/>
          <w:bCs/>
          <w:sz w:val="40"/>
          <w:szCs w:val="40"/>
        </w:rPr>
      </w:pPr>
      <w:r w:rsidRPr="00C22FB6">
        <w:rPr>
          <w:b/>
          <w:bCs/>
          <w:sz w:val="40"/>
          <w:szCs w:val="40"/>
        </w:rPr>
        <w:lastRenderedPageBreak/>
        <w:t>PROPER 1</w:t>
      </w:r>
      <w:r w:rsidR="001721F5">
        <w:rPr>
          <w:b/>
          <w:bCs/>
          <w:sz w:val="40"/>
          <w:szCs w:val="40"/>
        </w:rPr>
        <w:t>2</w:t>
      </w:r>
      <w:r w:rsidRPr="00C22FB6">
        <w:rPr>
          <w:b/>
          <w:bCs/>
          <w:sz w:val="40"/>
          <w:szCs w:val="40"/>
        </w:rPr>
        <w:t xml:space="preserve"> (1</w:t>
      </w:r>
      <w:r w:rsidR="001721F5">
        <w:rPr>
          <w:b/>
          <w:bCs/>
          <w:sz w:val="40"/>
          <w:szCs w:val="40"/>
        </w:rPr>
        <w:t>7</w:t>
      </w:r>
      <w:r w:rsidRPr="00C22FB6">
        <w:rPr>
          <w:b/>
          <w:bCs/>
          <w:sz w:val="40"/>
          <w:szCs w:val="40"/>
        </w:rPr>
        <w:t>)</w:t>
      </w:r>
    </w:p>
    <w:p w14:paraId="76884232" w14:textId="43117454" w:rsidR="00087761" w:rsidRDefault="00C22FB6" w:rsidP="00C22FB6">
      <w:pPr>
        <w:jc w:val="center"/>
        <w:rPr>
          <w:b/>
          <w:bCs/>
          <w:sz w:val="40"/>
          <w:szCs w:val="40"/>
        </w:rPr>
      </w:pPr>
      <w:r w:rsidRPr="00C22FB6">
        <w:rPr>
          <w:b/>
          <w:bCs/>
          <w:sz w:val="40"/>
          <w:szCs w:val="40"/>
        </w:rPr>
        <w:t xml:space="preserve">July </w:t>
      </w:r>
      <w:r w:rsidR="001721F5">
        <w:rPr>
          <w:b/>
          <w:bCs/>
          <w:sz w:val="40"/>
          <w:szCs w:val="40"/>
        </w:rPr>
        <w:t>24</w:t>
      </w:r>
      <w:r w:rsidRPr="00C22FB6">
        <w:rPr>
          <w:b/>
          <w:bCs/>
          <w:sz w:val="40"/>
          <w:szCs w:val="40"/>
        </w:rPr>
        <w:t>, 2022</w:t>
      </w:r>
    </w:p>
    <w:p w14:paraId="646078F7" w14:textId="77777777" w:rsidR="00C22FB6" w:rsidRPr="006F2BEE" w:rsidRDefault="00C22FB6" w:rsidP="00C22FB6">
      <w:pPr>
        <w:jc w:val="center"/>
        <w:rPr>
          <w:b/>
          <w:bCs/>
        </w:rPr>
      </w:pPr>
    </w:p>
    <w:p w14:paraId="640D7EDC" w14:textId="77777777" w:rsidR="00481AFE" w:rsidRPr="00814169" w:rsidRDefault="00481AFE" w:rsidP="00481AFE">
      <w:pPr>
        <w:spacing w:line="360" w:lineRule="auto"/>
        <w:jc w:val="center"/>
        <w:rPr>
          <w:i/>
          <w:iCs/>
        </w:rPr>
      </w:pPr>
      <w:r w:rsidRPr="116FF491">
        <w:rPr>
          <w:b/>
          <w:bCs/>
        </w:rPr>
        <w:t>Prelude</w:t>
      </w:r>
      <w:r>
        <w:rPr>
          <w:b/>
          <w:bCs/>
        </w:rPr>
        <w:t xml:space="preserve"> </w:t>
      </w:r>
    </w:p>
    <w:p w14:paraId="74C8A3AC" w14:textId="77777777" w:rsidR="00481AFE" w:rsidRPr="000A3BCE" w:rsidRDefault="00481AFE" w:rsidP="00481AFE">
      <w:pPr>
        <w:spacing w:line="360" w:lineRule="auto"/>
        <w:jc w:val="center"/>
        <w:rPr>
          <w:b/>
        </w:rPr>
      </w:pPr>
      <w:r w:rsidRPr="116FF491">
        <w:rPr>
          <w:b/>
          <w:bCs/>
        </w:rPr>
        <w:t>**Greeting/Announcements</w:t>
      </w:r>
    </w:p>
    <w:p w14:paraId="503BF0F3"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11BBDEA5" w14:textId="77777777" w:rsidR="00193DD1" w:rsidRPr="00032D96" w:rsidRDefault="00193DD1" w:rsidP="00193DD1">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End w:id="2"/>
      <w:r w:rsidRPr="00032D96">
        <w:rPr>
          <w:color w:val="000000"/>
        </w:rPr>
        <w:t xml:space="preserve">L: </w:t>
      </w:r>
      <w:r w:rsidRPr="00032D96">
        <w:rPr>
          <w:color w:val="000000"/>
        </w:rPr>
        <w:tab/>
      </w:r>
      <w:r>
        <w:rPr>
          <w:color w:val="000000"/>
        </w:rPr>
        <w:t>Give thanks to the Lord</w:t>
      </w:r>
    </w:p>
    <w:p w14:paraId="6F591FED" w14:textId="77777777" w:rsidR="00193DD1" w:rsidRPr="00032D96" w:rsidRDefault="00193DD1" w:rsidP="00193DD1">
      <w:pPr>
        <w:ind w:left="720" w:hanging="720"/>
        <w:rPr>
          <w:b/>
          <w:bCs/>
          <w:color w:val="000000"/>
        </w:rPr>
      </w:pPr>
      <w:r w:rsidRPr="00032D96">
        <w:rPr>
          <w:b/>
          <w:bCs/>
          <w:color w:val="000000"/>
        </w:rPr>
        <w:t xml:space="preserve">P: </w:t>
      </w:r>
      <w:r w:rsidRPr="00032D96">
        <w:rPr>
          <w:b/>
          <w:bCs/>
          <w:color w:val="000000"/>
        </w:rPr>
        <w:tab/>
      </w:r>
      <w:r>
        <w:rPr>
          <w:b/>
          <w:bCs/>
          <w:color w:val="000000"/>
        </w:rPr>
        <w:t>F</w:t>
      </w:r>
      <w:r w:rsidRPr="00D603A7">
        <w:rPr>
          <w:b/>
          <w:bCs/>
          <w:color w:val="000000"/>
        </w:rPr>
        <w:t>or great is the glory of the LORD</w:t>
      </w:r>
    </w:p>
    <w:p w14:paraId="492ACBF2" w14:textId="77777777" w:rsidR="00193DD1" w:rsidRPr="00032D96" w:rsidRDefault="00193DD1" w:rsidP="00193DD1">
      <w:pPr>
        <w:ind w:left="720" w:hanging="720"/>
        <w:rPr>
          <w:color w:val="000000"/>
        </w:rPr>
      </w:pPr>
      <w:r w:rsidRPr="00032D96">
        <w:rPr>
          <w:color w:val="000000"/>
        </w:rPr>
        <w:t xml:space="preserve">L: </w:t>
      </w:r>
      <w:r w:rsidRPr="00032D96">
        <w:rPr>
          <w:color w:val="000000"/>
        </w:rPr>
        <w:tab/>
      </w:r>
      <w:r>
        <w:rPr>
          <w:color w:val="000000"/>
        </w:rPr>
        <w:t>We will sing of the ways of God</w:t>
      </w:r>
    </w:p>
    <w:p w14:paraId="09DEDEB4" w14:textId="77777777" w:rsidR="00193DD1" w:rsidRPr="00032D96" w:rsidRDefault="00193DD1" w:rsidP="00193DD1">
      <w:pPr>
        <w:ind w:left="720" w:hanging="720"/>
        <w:rPr>
          <w:b/>
          <w:bCs/>
          <w:color w:val="000000"/>
        </w:rPr>
      </w:pPr>
      <w:r w:rsidRPr="00032D96">
        <w:rPr>
          <w:b/>
          <w:bCs/>
          <w:color w:val="000000"/>
        </w:rPr>
        <w:t xml:space="preserve">P: </w:t>
      </w:r>
      <w:r w:rsidRPr="00032D96">
        <w:rPr>
          <w:b/>
          <w:bCs/>
          <w:color w:val="000000"/>
        </w:rPr>
        <w:tab/>
      </w:r>
      <w:r>
        <w:rPr>
          <w:b/>
          <w:bCs/>
          <w:color w:val="000000"/>
        </w:rPr>
        <w:t xml:space="preserve">We </w:t>
      </w:r>
      <w:r w:rsidRPr="00D603A7">
        <w:rPr>
          <w:b/>
          <w:bCs/>
          <w:color w:val="000000"/>
        </w:rPr>
        <w:t>give thanks for your steadfast love and your faithfulness</w:t>
      </w:r>
    </w:p>
    <w:p w14:paraId="4612666C" w14:textId="77777777" w:rsidR="00193DD1" w:rsidRPr="00032D96" w:rsidRDefault="00193DD1" w:rsidP="00193DD1">
      <w:pPr>
        <w:ind w:left="720" w:hanging="720"/>
        <w:rPr>
          <w:color w:val="000000"/>
        </w:rPr>
      </w:pPr>
      <w:r w:rsidRPr="00032D96">
        <w:rPr>
          <w:color w:val="000000"/>
        </w:rPr>
        <w:t xml:space="preserve">L: </w:t>
      </w:r>
      <w:r w:rsidRPr="00032D96">
        <w:rPr>
          <w:color w:val="000000"/>
        </w:rPr>
        <w:tab/>
      </w:r>
      <w:r w:rsidRPr="00F54E95">
        <w:rPr>
          <w:color w:val="000000"/>
        </w:rPr>
        <w:t>The LORD will give what is good</w:t>
      </w:r>
    </w:p>
    <w:p w14:paraId="4AF01E91" w14:textId="77777777" w:rsidR="00193DD1" w:rsidRPr="00032D96" w:rsidRDefault="00193DD1" w:rsidP="00193DD1">
      <w:pPr>
        <w:ind w:left="720" w:hanging="720"/>
        <w:rPr>
          <w:b/>
          <w:bCs/>
          <w:color w:val="000000"/>
        </w:rPr>
      </w:pPr>
      <w:r w:rsidRPr="00032D96">
        <w:rPr>
          <w:b/>
          <w:bCs/>
          <w:color w:val="000000"/>
        </w:rPr>
        <w:t xml:space="preserve">P: </w:t>
      </w:r>
      <w:r w:rsidRPr="00032D96">
        <w:rPr>
          <w:b/>
          <w:bCs/>
          <w:color w:val="000000"/>
        </w:rPr>
        <w:tab/>
      </w:r>
      <w:r w:rsidRPr="00F54E95">
        <w:rPr>
          <w:b/>
          <w:bCs/>
          <w:color w:val="000000"/>
        </w:rPr>
        <w:t>Restore us again, O God of our salvation</w:t>
      </w:r>
    </w:p>
    <w:p w14:paraId="78D178A3" w14:textId="77777777" w:rsidR="00193DD1" w:rsidRPr="00032D96" w:rsidRDefault="00193DD1" w:rsidP="00193DD1">
      <w:pPr>
        <w:ind w:left="720" w:hanging="720"/>
        <w:rPr>
          <w:color w:val="000000"/>
        </w:rPr>
      </w:pPr>
      <w:r w:rsidRPr="00032D96">
        <w:rPr>
          <w:color w:val="000000"/>
        </w:rPr>
        <w:t xml:space="preserve">L: </w:t>
      </w:r>
      <w:r w:rsidRPr="00032D96">
        <w:rPr>
          <w:color w:val="000000"/>
        </w:rPr>
        <w:tab/>
      </w:r>
      <w:r>
        <w:rPr>
          <w:color w:val="000000"/>
        </w:rPr>
        <w:t>S</w:t>
      </w:r>
      <w:r w:rsidRPr="00F54E95">
        <w:rPr>
          <w:color w:val="000000"/>
        </w:rPr>
        <w:t>alvation is at hand for those who fear him</w:t>
      </w:r>
    </w:p>
    <w:p w14:paraId="170E0EDC" w14:textId="77777777" w:rsidR="00193DD1" w:rsidRDefault="00193DD1" w:rsidP="00193DD1">
      <w:pPr>
        <w:ind w:left="720" w:hanging="720"/>
        <w:rPr>
          <w:b/>
          <w:bCs/>
          <w:color w:val="000000"/>
        </w:rPr>
      </w:pPr>
      <w:r w:rsidRPr="00032D96">
        <w:rPr>
          <w:b/>
          <w:bCs/>
          <w:color w:val="000000"/>
        </w:rPr>
        <w:t xml:space="preserve">P: </w:t>
      </w:r>
      <w:r w:rsidRPr="00032D96">
        <w:rPr>
          <w:b/>
          <w:bCs/>
          <w:color w:val="000000"/>
        </w:rPr>
        <w:tab/>
      </w:r>
      <w:r w:rsidRPr="00F54E95">
        <w:rPr>
          <w:b/>
          <w:bCs/>
          <w:color w:val="000000"/>
        </w:rPr>
        <w:t>Let me hear what the LORD God will speak</w:t>
      </w:r>
    </w:p>
    <w:p w14:paraId="115CDB53" w14:textId="77777777" w:rsidR="00193DD1" w:rsidRPr="00032D96" w:rsidRDefault="00193DD1" w:rsidP="00193DD1">
      <w:pPr>
        <w:ind w:left="720" w:hanging="720"/>
        <w:rPr>
          <w:b/>
          <w:bCs/>
          <w:color w:val="000000"/>
        </w:rPr>
      </w:pPr>
    </w:p>
    <w:p w14:paraId="3256CAFB" w14:textId="6C5304D9" w:rsidR="00193DD1" w:rsidRDefault="00193DD1" w:rsidP="00193DD1">
      <w:pPr>
        <w:ind w:left="720" w:hanging="720"/>
        <w:jc w:val="center"/>
        <w:rPr>
          <w:color w:val="000000" w:themeColor="text1"/>
        </w:rPr>
      </w:pPr>
      <w:bookmarkStart w:id="12"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Pr="00271768">
        <w:t>“</w:t>
      </w:r>
      <w:r w:rsidRPr="00CA412F">
        <w:t>God of Grace and God of Glory</w:t>
      </w:r>
      <w:r w:rsidRPr="00271768">
        <w:t>” #7</w:t>
      </w:r>
      <w:r>
        <w:t>2</w:t>
      </w:r>
      <w:r>
        <w:t>0</w:t>
      </w:r>
      <w:r w:rsidRPr="00271768">
        <w:t xml:space="preserve"> (vv.1-4)</w:t>
      </w:r>
    </w:p>
    <w:p w14:paraId="6F9218FB" w14:textId="77777777" w:rsidR="001721F5" w:rsidRPr="00090EDD" w:rsidRDefault="001721F5" w:rsidP="001721F5">
      <w:pPr>
        <w:ind w:left="720" w:hanging="720"/>
        <w:rPr>
          <w:b/>
          <w:bCs/>
          <w:color w:val="000000"/>
        </w:rPr>
      </w:pPr>
      <w:r w:rsidRPr="00090EDD">
        <w:rPr>
          <w:b/>
          <w:bCs/>
          <w:color w:val="000000"/>
        </w:rPr>
        <w:t>God of grace and God of glory</w:t>
      </w:r>
    </w:p>
    <w:p w14:paraId="52D5565C" w14:textId="77777777" w:rsidR="001721F5" w:rsidRPr="00090EDD" w:rsidRDefault="001721F5" w:rsidP="001721F5">
      <w:pPr>
        <w:ind w:left="720" w:hanging="720"/>
        <w:rPr>
          <w:b/>
          <w:bCs/>
          <w:color w:val="000000"/>
        </w:rPr>
      </w:pPr>
      <w:r w:rsidRPr="00090EDD">
        <w:rPr>
          <w:b/>
          <w:bCs/>
          <w:color w:val="000000"/>
        </w:rPr>
        <w:t>On Thy people pour Thy power</w:t>
      </w:r>
    </w:p>
    <w:p w14:paraId="5D5EE6F4" w14:textId="77777777" w:rsidR="001721F5" w:rsidRPr="00090EDD" w:rsidRDefault="001721F5" w:rsidP="001721F5">
      <w:pPr>
        <w:ind w:left="720" w:hanging="720"/>
        <w:rPr>
          <w:b/>
          <w:bCs/>
          <w:color w:val="000000"/>
        </w:rPr>
      </w:pPr>
      <w:r w:rsidRPr="00090EDD">
        <w:rPr>
          <w:b/>
          <w:bCs/>
          <w:color w:val="000000"/>
        </w:rPr>
        <w:t>Crown Thine ancient church's story</w:t>
      </w:r>
    </w:p>
    <w:p w14:paraId="1CCF0F2F" w14:textId="77777777" w:rsidR="001721F5" w:rsidRPr="00090EDD" w:rsidRDefault="001721F5" w:rsidP="001721F5">
      <w:pPr>
        <w:ind w:left="720" w:hanging="720"/>
        <w:rPr>
          <w:b/>
          <w:bCs/>
          <w:color w:val="000000"/>
        </w:rPr>
      </w:pPr>
      <w:r w:rsidRPr="00090EDD">
        <w:rPr>
          <w:b/>
          <w:bCs/>
          <w:color w:val="000000"/>
        </w:rPr>
        <w:t>Bring her bud to glorious flower</w:t>
      </w:r>
    </w:p>
    <w:p w14:paraId="4E86512B" w14:textId="77777777" w:rsidR="001721F5" w:rsidRPr="00090EDD" w:rsidRDefault="001721F5" w:rsidP="001721F5">
      <w:pPr>
        <w:ind w:left="720" w:hanging="720"/>
        <w:rPr>
          <w:b/>
          <w:bCs/>
          <w:color w:val="000000"/>
        </w:rPr>
      </w:pPr>
      <w:r w:rsidRPr="00090EDD">
        <w:rPr>
          <w:b/>
          <w:bCs/>
          <w:color w:val="000000"/>
        </w:rPr>
        <w:t>Grant us wisdom, Grant us courage</w:t>
      </w:r>
    </w:p>
    <w:p w14:paraId="11E4C952" w14:textId="77777777" w:rsidR="001721F5" w:rsidRPr="00090EDD" w:rsidRDefault="001721F5" w:rsidP="001721F5">
      <w:pPr>
        <w:ind w:left="720" w:hanging="720"/>
        <w:rPr>
          <w:b/>
          <w:bCs/>
          <w:color w:val="000000"/>
        </w:rPr>
      </w:pPr>
      <w:r w:rsidRPr="00090EDD">
        <w:rPr>
          <w:b/>
          <w:bCs/>
          <w:color w:val="000000"/>
        </w:rPr>
        <w:t>For the facing of this hour</w:t>
      </w:r>
    </w:p>
    <w:p w14:paraId="110C1B72" w14:textId="77777777" w:rsidR="001721F5" w:rsidRDefault="001721F5" w:rsidP="001721F5">
      <w:pPr>
        <w:ind w:left="720" w:hanging="720"/>
        <w:rPr>
          <w:b/>
          <w:bCs/>
          <w:color w:val="000000"/>
        </w:rPr>
      </w:pPr>
      <w:r w:rsidRPr="00090EDD">
        <w:rPr>
          <w:b/>
          <w:bCs/>
          <w:color w:val="000000"/>
        </w:rPr>
        <w:t>For the facing of this hour</w:t>
      </w:r>
    </w:p>
    <w:p w14:paraId="188590ED" w14:textId="77777777" w:rsidR="001721F5" w:rsidRDefault="001721F5" w:rsidP="001721F5">
      <w:pPr>
        <w:ind w:left="720" w:hanging="720"/>
        <w:rPr>
          <w:b/>
          <w:bCs/>
          <w:color w:val="000000"/>
        </w:rPr>
      </w:pPr>
    </w:p>
    <w:p w14:paraId="57158387" w14:textId="77777777" w:rsidR="001721F5" w:rsidRPr="008E7BD8" w:rsidRDefault="001721F5" w:rsidP="001721F5">
      <w:pPr>
        <w:ind w:left="720" w:hanging="720"/>
        <w:rPr>
          <w:b/>
          <w:bCs/>
          <w:color w:val="000000"/>
        </w:rPr>
      </w:pPr>
      <w:r w:rsidRPr="008E7BD8">
        <w:rPr>
          <w:b/>
          <w:bCs/>
          <w:color w:val="000000"/>
        </w:rPr>
        <w:t>Lo! the hosts of evil round us</w:t>
      </w:r>
    </w:p>
    <w:p w14:paraId="6F63AB0E" w14:textId="77777777" w:rsidR="001721F5" w:rsidRPr="008E7BD8" w:rsidRDefault="001721F5" w:rsidP="001721F5">
      <w:pPr>
        <w:ind w:left="720" w:hanging="720"/>
        <w:rPr>
          <w:b/>
          <w:bCs/>
          <w:color w:val="000000"/>
        </w:rPr>
      </w:pPr>
      <w:r w:rsidRPr="008E7BD8">
        <w:rPr>
          <w:b/>
          <w:bCs/>
          <w:color w:val="000000"/>
        </w:rPr>
        <w:t>Scorn Thy Christ, assail His ways!</w:t>
      </w:r>
    </w:p>
    <w:p w14:paraId="5DA63032" w14:textId="77777777" w:rsidR="001721F5" w:rsidRPr="008E7BD8" w:rsidRDefault="001721F5" w:rsidP="001721F5">
      <w:pPr>
        <w:ind w:left="720" w:hanging="720"/>
        <w:rPr>
          <w:b/>
          <w:bCs/>
          <w:color w:val="000000"/>
        </w:rPr>
      </w:pPr>
      <w:r w:rsidRPr="008E7BD8">
        <w:rPr>
          <w:b/>
          <w:bCs/>
          <w:color w:val="000000"/>
        </w:rPr>
        <w:t>Fears and doubts too long have bound us</w:t>
      </w:r>
    </w:p>
    <w:p w14:paraId="4B93CE99" w14:textId="77777777" w:rsidR="001721F5" w:rsidRPr="008E7BD8" w:rsidRDefault="001721F5" w:rsidP="001721F5">
      <w:pPr>
        <w:ind w:left="720" w:hanging="720"/>
        <w:rPr>
          <w:b/>
          <w:bCs/>
          <w:color w:val="000000"/>
        </w:rPr>
      </w:pPr>
      <w:r w:rsidRPr="008E7BD8">
        <w:rPr>
          <w:b/>
          <w:bCs/>
          <w:color w:val="000000"/>
        </w:rPr>
        <w:t>Free our hearts to work and praise</w:t>
      </w:r>
    </w:p>
    <w:p w14:paraId="006994A9" w14:textId="77777777" w:rsidR="001721F5" w:rsidRPr="008E7BD8" w:rsidRDefault="001721F5" w:rsidP="001721F5">
      <w:pPr>
        <w:ind w:left="720" w:hanging="720"/>
        <w:rPr>
          <w:b/>
          <w:bCs/>
          <w:color w:val="000000"/>
        </w:rPr>
      </w:pPr>
      <w:r w:rsidRPr="008E7BD8">
        <w:rPr>
          <w:b/>
          <w:bCs/>
          <w:color w:val="000000"/>
        </w:rPr>
        <w:t>Grant us wisdom, Grant us courage</w:t>
      </w:r>
    </w:p>
    <w:p w14:paraId="6D78B909" w14:textId="77777777" w:rsidR="001721F5" w:rsidRPr="008E7BD8" w:rsidRDefault="001721F5" w:rsidP="001721F5">
      <w:pPr>
        <w:ind w:left="720" w:hanging="720"/>
        <w:rPr>
          <w:b/>
          <w:bCs/>
          <w:color w:val="000000"/>
        </w:rPr>
      </w:pPr>
      <w:r w:rsidRPr="008E7BD8">
        <w:rPr>
          <w:b/>
          <w:bCs/>
          <w:color w:val="000000"/>
        </w:rPr>
        <w:t>For the living of these days</w:t>
      </w:r>
    </w:p>
    <w:p w14:paraId="4B5F7D77" w14:textId="77777777" w:rsidR="001721F5" w:rsidRDefault="001721F5" w:rsidP="001721F5">
      <w:pPr>
        <w:ind w:left="720" w:hanging="720"/>
        <w:rPr>
          <w:b/>
          <w:bCs/>
          <w:color w:val="000000"/>
        </w:rPr>
      </w:pPr>
      <w:r w:rsidRPr="008E7BD8">
        <w:rPr>
          <w:b/>
          <w:bCs/>
          <w:color w:val="000000"/>
        </w:rPr>
        <w:t>For the living of these days</w:t>
      </w:r>
    </w:p>
    <w:p w14:paraId="295D1560" w14:textId="77777777" w:rsidR="001721F5" w:rsidRDefault="001721F5" w:rsidP="001721F5">
      <w:pPr>
        <w:ind w:left="720" w:hanging="720"/>
        <w:rPr>
          <w:b/>
          <w:bCs/>
          <w:color w:val="000000"/>
        </w:rPr>
      </w:pPr>
    </w:p>
    <w:p w14:paraId="7309C0DD" w14:textId="77777777" w:rsidR="001721F5" w:rsidRPr="00090EDD" w:rsidRDefault="001721F5" w:rsidP="001721F5">
      <w:pPr>
        <w:ind w:left="720" w:hanging="720"/>
        <w:rPr>
          <w:b/>
          <w:bCs/>
          <w:color w:val="000000"/>
        </w:rPr>
      </w:pPr>
      <w:r w:rsidRPr="00090EDD">
        <w:rPr>
          <w:b/>
          <w:bCs/>
          <w:color w:val="000000"/>
        </w:rPr>
        <w:t>Heal Thy people's warring madness</w:t>
      </w:r>
    </w:p>
    <w:p w14:paraId="5838D8F1" w14:textId="77777777" w:rsidR="001721F5" w:rsidRPr="00090EDD" w:rsidRDefault="001721F5" w:rsidP="001721F5">
      <w:pPr>
        <w:ind w:left="720" w:hanging="720"/>
        <w:rPr>
          <w:b/>
          <w:bCs/>
          <w:color w:val="000000"/>
        </w:rPr>
      </w:pPr>
      <w:r w:rsidRPr="00090EDD">
        <w:rPr>
          <w:b/>
          <w:bCs/>
          <w:color w:val="000000"/>
        </w:rPr>
        <w:t>Bend our pride to Thy control</w:t>
      </w:r>
    </w:p>
    <w:p w14:paraId="17E77CBB" w14:textId="77777777" w:rsidR="001721F5" w:rsidRPr="00090EDD" w:rsidRDefault="001721F5" w:rsidP="001721F5">
      <w:pPr>
        <w:ind w:left="720" w:hanging="720"/>
        <w:rPr>
          <w:b/>
          <w:bCs/>
          <w:color w:val="000000"/>
        </w:rPr>
      </w:pPr>
      <w:r w:rsidRPr="00090EDD">
        <w:rPr>
          <w:b/>
          <w:bCs/>
          <w:color w:val="000000"/>
        </w:rPr>
        <w:t>Shame our wanton, selfish gladness</w:t>
      </w:r>
    </w:p>
    <w:p w14:paraId="26A8C9FB" w14:textId="77777777" w:rsidR="001721F5" w:rsidRPr="00090EDD" w:rsidRDefault="001721F5" w:rsidP="001721F5">
      <w:pPr>
        <w:ind w:left="720" w:hanging="720"/>
        <w:rPr>
          <w:b/>
          <w:bCs/>
          <w:color w:val="000000"/>
        </w:rPr>
      </w:pPr>
      <w:r w:rsidRPr="00090EDD">
        <w:rPr>
          <w:b/>
          <w:bCs/>
          <w:color w:val="000000"/>
        </w:rPr>
        <w:t>Rich in things and poor in soul</w:t>
      </w:r>
    </w:p>
    <w:p w14:paraId="345976EE" w14:textId="77777777" w:rsidR="001721F5" w:rsidRPr="00090EDD" w:rsidRDefault="001721F5" w:rsidP="001721F5">
      <w:pPr>
        <w:ind w:left="720" w:hanging="720"/>
        <w:rPr>
          <w:b/>
          <w:bCs/>
          <w:color w:val="000000"/>
        </w:rPr>
      </w:pPr>
      <w:r w:rsidRPr="00090EDD">
        <w:rPr>
          <w:b/>
          <w:bCs/>
          <w:color w:val="000000"/>
        </w:rPr>
        <w:t>Grant us wisdom, Grant us courage</w:t>
      </w:r>
    </w:p>
    <w:p w14:paraId="67344CA5" w14:textId="77777777" w:rsidR="001721F5" w:rsidRPr="00090EDD" w:rsidRDefault="001721F5" w:rsidP="001721F5">
      <w:pPr>
        <w:ind w:left="720" w:hanging="720"/>
        <w:rPr>
          <w:b/>
          <w:bCs/>
          <w:color w:val="000000"/>
        </w:rPr>
      </w:pPr>
      <w:r w:rsidRPr="00090EDD">
        <w:rPr>
          <w:b/>
          <w:bCs/>
          <w:color w:val="000000"/>
        </w:rPr>
        <w:t>Lest we miss Thy kingdom's goal</w:t>
      </w:r>
    </w:p>
    <w:p w14:paraId="5C6D3B05" w14:textId="77777777" w:rsidR="001721F5" w:rsidRDefault="001721F5" w:rsidP="001721F5">
      <w:pPr>
        <w:ind w:left="720" w:hanging="720"/>
        <w:jc w:val="both"/>
        <w:rPr>
          <w:b/>
          <w:bCs/>
          <w:color w:val="000000"/>
        </w:rPr>
      </w:pPr>
      <w:r w:rsidRPr="00090EDD">
        <w:rPr>
          <w:b/>
          <w:bCs/>
          <w:color w:val="000000"/>
        </w:rPr>
        <w:t>Lest we miss Thy kingdom's goal</w:t>
      </w:r>
    </w:p>
    <w:p w14:paraId="657E09ED" w14:textId="77777777" w:rsidR="001721F5" w:rsidRDefault="001721F5" w:rsidP="001721F5">
      <w:pPr>
        <w:ind w:left="720" w:hanging="720"/>
        <w:jc w:val="both"/>
        <w:rPr>
          <w:b/>
          <w:bCs/>
          <w:color w:val="000000"/>
        </w:rPr>
      </w:pPr>
    </w:p>
    <w:p w14:paraId="2F4FC482" w14:textId="77777777" w:rsidR="001721F5" w:rsidRPr="008E7BD8" w:rsidRDefault="001721F5" w:rsidP="001721F5">
      <w:pPr>
        <w:ind w:left="720" w:hanging="720"/>
        <w:jc w:val="both"/>
        <w:rPr>
          <w:b/>
          <w:bCs/>
          <w:color w:val="000000"/>
        </w:rPr>
      </w:pPr>
      <w:r w:rsidRPr="008E7BD8">
        <w:rPr>
          <w:b/>
          <w:bCs/>
          <w:color w:val="000000"/>
        </w:rPr>
        <w:t>Set our feet on lofty places</w:t>
      </w:r>
    </w:p>
    <w:p w14:paraId="223268EC" w14:textId="77777777" w:rsidR="001721F5" w:rsidRPr="008E7BD8" w:rsidRDefault="001721F5" w:rsidP="001721F5">
      <w:pPr>
        <w:ind w:left="720" w:hanging="720"/>
        <w:jc w:val="both"/>
        <w:rPr>
          <w:b/>
          <w:bCs/>
          <w:color w:val="000000"/>
        </w:rPr>
      </w:pPr>
      <w:r w:rsidRPr="008E7BD8">
        <w:rPr>
          <w:b/>
          <w:bCs/>
          <w:color w:val="000000"/>
        </w:rPr>
        <w:t>Gird our lives that they may be</w:t>
      </w:r>
    </w:p>
    <w:p w14:paraId="02EFFA55" w14:textId="77777777" w:rsidR="001721F5" w:rsidRPr="008E7BD8" w:rsidRDefault="001721F5" w:rsidP="001721F5">
      <w:pPr>
        <w:ind w:left="720" w:hanging="720"/>
        <w:jc w:val="both"/>
        <w:rPr>
          <w:b/>
          <w:bCs/>
          <w:color w:val="000000"/>
        </w:rPr>
      </w:pPr>
      <w:proofErr w:type="spellStart"/>
      <w:r w:rsidRPr="008E7BD8">
        <w:rPr>
          <w:b/>
          <w:bCs/>
          <w:color w:val="000000"/>
        </w:rPr>
        <w:t>Armoured</w:t>
      </w:r>
      <w:proofErr w:type="spellEnd"/>
      <w:r w:rsidRPr="008E7BD8">
        <w:rPr>
          <w:b/>
          <w:bCs/>
          <w:color w:val="000000"/>
        </w:rPr>
        <w:t xml:space="preserve"> with all Christlike graces</w:t>
      </w:r>
    </w:p>
    <w:p w14:paraId="4B634520" w14:textId="77777777" w:rsidR="001721F5" w:rsidRPr="008E7BD8" w:rsidRDefault="001721F5" w:rsidP="001721F5">
      <w:pPr>
        <w:ind w:left="720" w:hanging="720"/>
        <w:jc w:val="both"/>
        <w:rPr>
          <w:b/>
          <w:bCs/>
          <w:color w:val="000000"/>
        </w:rPr>
      </w:pPr>
      <w:r w:rsidRPr="008E7BD8">
        <w:rPr>
          <w:b/>
          <w:bCs/>
          <w:color w:val="000000"/>
        </w:rPr>
        <w:t>In the fight to set men free</w:t>
      </w:r>
    </w:p>
    <w:p w14:paraId="3A5FC9F3" w14:textId="77777777" w:rsidR="001721F5" w:rsidRPr="008E7BD8" w:rsidRDefault="001721F5" w:rsidP="001721F5">
      <w:pPr>
        <w:ind w:left="720" w:hanging="720"/>
        <w:jc w:val="both"/>
        <w:rPr>
          <w:b/>
          <w:bCs/>
          <w:color w:val="000000"/>
        </w:rPr>
      </w:pPr>
      <w:r w:rsidRPr="008E7BD8">
        <w:rPr>
          <w:b/>
          <w:bCs/>
          <w:color w:val="000000"/>
        </w:rPr>
        <w:t>Grant us wisdom, Grant us courage</w:t>
      </w:r>
    </w:p>
    <w:p w14:paraId="07D33A49" w14:textId="77777777" w:rsidR="001721F5" w:rsidRPr="008E7BD8" w:rsidRDefault="001721F5" w:rsidP="001721F5">
      <w:pPr>
        <w:ind w:left="720" w:hanging="720"/>
        <w:jc w:val="both"/>
        <w:rPr>
          <w:b/>
          <w:bCs/>
          <w:color w:val="000000"/>
        </w:rPr>
      </w:pPr>
      <w:r w:rsidRPr="008E7BD8">
        <w:rPr>
          <w:b/>
          <w:bCs/>
          <w:color w:val="000000"/>
        </w:rPr>
        <w:t>That we fail not man nor Thee</w:t>
      </w:r>
    </w:p>
    <w:p w14:paraId="4D6FAF2D" w14:textId="77777777" w:rsidR="001721F5" w:rsidRDefault="001721F5" w:rsidP="001721F5">
      <w:pPr>
        <w:ind w:left="720" w:hanging="720"/>
        <w:rPr>
          <w:b/>
          <w:bCs/>
          <w:color w:val="000000"/>
        </w:rPr>
      </w:pPr>
      <w:r w:rsidRPr="008E7BD8">
        <w:rPr>
          <w:b/>
          <w:bCs/>
          <w:color w:val="000000"/>
        </w:rPr>
        <w:t>That we fail not man nor Thee</w:t>
      </w:r>
    </w:p>
    <w:p w14:paraId="46B5D221" w14:textId="77777777" w:rsidR="00193DD1" w:rsidRDefault="00193DD1" w:rsidP="00193DD1">
      <w:pPr>
        <w:ind w:left="720" w:hanging="720"/>
        <w:jc w:val="center"/>
        <w:rPr>
          <w:color w:val="000000" w:themeColor="text1"/>
        </w:rPr>
      </w:pPr>
    </w:p>
    <w:bookmarkEnd w:id="9"/>
    <w:p w14:paraId="484B18C0" w14:textId="77777777" w:rsidR="00193DD1" w:rsidRPr="00315A81" w:rsidRDefault="00193DD1" w:rsidP="00193DD1">
      <w:pPr>
        <w:ind w:left="720" w:hanging="720"/>
        <w:jc w:val="center"/>
        <w:rPr>
          <w:color w:val="000000"/>
        </w:rPr>
      </w:pPr>
      <w:r w:rsidRPr="00315A81">
        <w:rPr>
          <w:b/>
          <w:bCs/>
          <w:color w:val="000000"/>
        </w:rPr>
        <w:t>*Invocation and Lord’s Prayer</w:t>
      </w:r>
    </w:p>
    <w:p w14:paraId="040152A6" w14:textId="77777777" w:rsidR="00193DD1" w:rsidRDefault="00193DD1" w:rsidP="00193DD1">
      <w:pPr>
        <w:ind w:left="720" w:hanging="720"/>
      </w:pPr>
      <w:r w:rsidRPr="03BF93A3">
        <w:t xml:space="preserve">L: </w:t>
      </w:r>
      <w:r>
        <w:tab/>
      </w:r>
      <w:bookmarkEnd w:id="10"/>
      <w:bookmarkEnd w:id="11"/>
      <w:bookmarkEnd w:id="12"/>
      <w:r w:rsidRPr="00271768">
        <w:t xml:space="preserve">O God, </w:t>
      </w:r>
      <w:r>
        <w:t xml:space="preserve">protector of all that trust in you, without whom nothing is strong, nothing is holy; Increase and multiply on us your mercy, that, through being our ruler and guide, we may so </w:t>
      </w:r>
      <w:proofErr w:type="gramStart"/>
      <w:r>
        <w:t>pass through</w:t>
      </w:r>
      <w:proofErr w:type="gramEnd"/>
      <w:r>
        <w:t xml:space="preserve"> things that are temporal, so we shall never lose the things that are eternal. Fill each heart with love for you and neighbor, that we may minister</w:t>
      </w:r>
      <w:r w:rsidRPr="00271768">
        <w:t xml:space="preserve">, </w:t>
      </w:r>
      <w:r>
        <w:t xml:space="preserve">full of your grace and mercy, </w:t>
      </w:r>
      <w:r w:rsidRPr="00271768">
        <w:t>as we pray the prayer that Jesus taught His disciples…</w:t>
      </w:r>
    </w:p>
    <w:p w14:paraId="1BE002B3" w14:textId="77777777" w:rsidR="00DD567A" w:rsidRDefault="00DD567A" w:rsidP="00C22CE3">
      <w:pPr>
        <w:ind w:left="720" w:hanging="720"/>
        <w:jc w:val="center"/>
        <w:rPr>
          <w:b/>
          <w:bCs/>
        </w:rPr>
      </w:pPr>
    </w:p>
    <w:p w14:paraId="7BD45003"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1B0E6BC4" w14:textId="77777777" w:rsidR="00C21DF7" w:rsidRDefault="00C21DF7" w:rsidP="00C21DF7">
      <w:pPr>
        <w:jc w:val="center"/>
        <w:rPr>
          <w:b/>
          <w:bCs/>
        </w:rPr>
      </w:pPr>
    </w:p>
    <w:p w14:paraId="13490E9B" w14:textId="77777777" w:rsidR="00C21DF7" w:rsidRDefault="00C21DF7" w:rsidP="00C21DF7">
      <w:pPr>
        <w:ind w:left="720" w:hanging="720"/>
        <w:jc w:val="center"/>
        <w:rPr>
          <w:b/>
          <w:bCs/>
        </w:rPr>
      </w:pPr>
      <w:r w:rsidRPr="00A963A8">
        <w:rPr>
          <w:b/>
          <w:bCs/>
        </w:rPr>
        <w:t>*Gloria Patri</w:t>
      </w:r>
    </w:p>
    <w:p w14:paraId="74C1FFF6" w14:textId="77777777" w:rsidR="00F10CDE" w:rsidRPr="00F10CDE" w:rsidRDefault="00F10CDE" w:rsidP="00F10CDE">
      <w:pPr>
        <w:rPr>
          <w:b/>
          <w:bCs/>
        </w:rPr>
      </w:pPr>
      <w:r w:rsidRPr="00F10CDE">
        <w:rPr>
          <w:b/>
          <w:bCs/>
        </w:rPr>
        <w:t>Glory be to the Father​</w:t>
      </w:r>
    </w:p>
    <w:p w14:paraId="51856E49" w14:textId="77777777" w:rsidR="00F10CDE" w:rsidRPr="00F10CDE" w:rsidRDefault="00F10CDE" w:rsidP="00F10CDE">
      <w:pPr>
        <w:rPr>
          <w:b/>
          <w:bCs/>
        </w:rPr>
      </w:pPr>
      <w:r w:rsidRPr="00F10CDE">
        <w:rPr>
          <w:b/>
          <w:bCs/>
        </w:rPr>
        <w:t>And to the Son and to the Holy Ghost.​</w:t>
      </w:r>
    </w:p>
    <w:p w14:paraId="06E4D258" w14:textId="77777777" w:rsidR="00F10CDE" w:rsidRPr="00F10CDE" w:rsidRDefault="00F10CDE" w:rsidP="00F10CDE">
      <w:pPr>
        <w:rPr>
          <w:b/>
          <w:bCs/>
        </w:rPr>
      </w:pPr>
      <w:r w:rsidRPr="00F10CDE">
        <w:rPr>
          <w:b/>
          <w:bCs/>
        </w:rPr>
        <w:t>As it was in the beginning​</w:t>
      </w:r>
    </w:p>
    <w:p w14:paraId="13663C0F" w14:textId="77777777" w:rsidR="00F10CDE" w:rsidRPr="00F10CDE" w:rsidRDefault="00F10CDE" w:rsidP="00F10CDE">
      <w:pPr>
        <w:rPr>
          <w:b/>
          <w:bCs/>
        </w:rPr>
      </w:pPr>
      <w:r w:rsidRPr="00F10CDE">
        <w:rPr>
          <w:b/>
          <w:bCs/>
        </w:rPr>
        <w:t>Is now and ever shall be.​</w:t>
      </w:r>
    </w:p>
    <w:p w14:paraId="541AC6DE" w14:textId="77777777" w:rsidR="00F10CDE" w:rsidRPr="00F10CDE" w:rsidRDefault="00F10CDE" w:rsidP="00F10CDE">
      <w:pPr>
        <w:rPr>
          <w:b/>
          <w:bCs/>
        </w:rPr>
      </w:pPr>
      <w:r w:rsidRPr="00F10CDE">
        <w:rPr>
          <w:b/>
          <w:bCs/>
        </w:rPr>
        <w:t>World without end. ​</w:t>
      </w:r>
    </w:p>
    <w:p w14:paraId="224C0E10" w14:textId="77777777" w:rsidR="00C21DF7" w:rsidRDefault="00F10CDE" w:rsidP="00F10CDE">
      <w:pPr>
        <w:rPr>
          <w:b/>
          <w:bCs/>
        </w:rPr>
      </w:pPr>
      <w:r w:rsidRPr="00F10CDE">
        <w:rPr>
          <w:b/>
          <w:bCs/>
        </w:rPr>
        <w:t>Amen. Amen.​</w:t>
      </w:r>
    </w:p>
    <w:p w14:paraId="5AC4465D" w14:textId="77777777" w:rsidR="00C21DF7" w:rsidRDefault="00C21DF7" w:rsidP="00C21DF7">
      <w:pPr>
        <w:jc w:val="center"/>
        <w:rPr>
          <w:b/>
          <w:bCs/>
        </w:rPr>
      </w:pPr>
    </w:p>
    <w:p w14:paraId="0B220F26" w14:textId="74F6FF38" w:rsidR="00193DD1" w:rsidRDefault="00193DD1" w:rsidP="00193DD1">
      <w:pPr>
        <w:jc w:val="center"/>
      </w:pPr>
      <w:bookmarkStart w:id="13" w:name="_Hlk89694520"/>
      <w:bookmarkStart w:id="14" w:name="_Hlk88572180"/>
      <w:r w:rsidRPr="00E876F3">
        <w:rPr>
          <w:b/>
          <w:bCs/>
        </w:rPr>
        <w:t>First Scripture Lesson</w:t>
      </w:r>
      <w:r>
        <w:rPr>
          <w:b/>
          <w:bCs/>
        </w:rPr>
        <w:t xml:space="preserve">: </w:t>
      </w:r>
      <w:r w:rsidRPr="00AA7C97">
        <w:t>Hosea 1:2-10</w:t>
      </w:r>
    </w:p>
    <w:p w14:paraId="33D2164B" w14:textId="77777777" w:rsidR="006A16D6" w:rsidRDefault="006A16D6" w:rsidP="006A16D6">
      <w:pPr>
        <w:jc w:val="center"/>
      </w:pPr>
      <w:r>
        <w:t>When the LORD first spoke through Hosea, the LORD said to Hosea, “Go, take for yourself a wife of whoredom and have children of whoredom, for the land commits great whoredom by forsaking the LORD.”</w:t>
      </w:r>
    </w:p>
    <w:p w14:paraId="1DAE1B02" w14:textId="77777777" w:rsidR="006A16D6" w:rsidRDefault="006A16D6" w:rsidP="006A16D6">
      <w:pPr>
        <w:jc w:val="center"/>
      </w:pPr>
      <w:r>
        <w:tab/>
      </w:r>
      <w:proofErr w:type="gramStart"/>
      <w:r>
        <w:t>So</w:t>
      </w:r>
      <w:proofErr w:type="gramEnd"/>
      <w:r>
        <w:t xml:space="preserve"> he went and took Gomer daughter of </w:t>
      </w:r>
      <w:proofErr w:type="spellStart"/>
      <w:r>
        <w:t>Diblaim</w:t>
      </w:r>
      <w:proofErr w:type="spellEnd"/>
      <w:r>
        <w:t>, and she conceived and bore him a son. And the LORD said to him, “Name him Jezreel; for in a little while I will punish the house of Jehu for the blood of Jezreel, and I will put an end to the kingdom of the house of Israel. On that day I will break the bow of Israel in the valley of Jezreel.”</w:t>
      </w:r>
    </w:p>
    <w:p w14:paraId="3B4ED473" w14:textId="77777777" w:rsidR="006A16D6" w:rsidRDefault="006A16D6" w:rsidP="006A16D6">
      <w:pPr>
        <w:jc w:val="center"/>
      </w:pPr>
      <w:r>
        <w:tab/>
        <w:t>She conceived again and bore a daughter. Then the LORD said to him, “Name her Lo-</w:t>
      </w:r>
      <w:proofErr w:type="spellStart"/>
      <w:r>
        <w:t>ruhamah</w:t>
      </w:r>
      <w:proofErr w:type="spellEnd"/>
      <w:r>
        <w:t>, for I will no longer have pity on the house of Israel or forgive them. But I will have pity on the house of Judah, and I will save them by the LORD their God; I will not save them by bow, or by sword, or by war, or by horses, or by horsemen.”</w:t>
      </w:r>
    </w:p>
    <w:p w14:paraId="42A9F663" w14:textId="5A390682" w:rsidR="006A16D6" w:rsidRDefault="006A16D6" w:rsidP="006A16D6">
      <w:pPr>
        <w:jc w:val="center"/>
      </w:pPr>
      <w:r>
        <w:tab/>
        <w:t>When she had weaned Lo-</w:t>
      </w:r>
      <w:proofErr w:type="spellStart"/>
      <w:r>
        <w:t>ruhamah</w:t>
      </w:r>
      <w:proofErr w:type="spellEnd"/>
      <w:r>
        <w:t>, she conceived and bore a son. Then the LORD said, “Name him Lo-</w:t>
      </w:r>
      <w:proofErr w:type="spellStart"/>
      <w:r>
        <w:t>ammi</w:t>
      </w:r>
      <w:proofErr w:type="spellEnd"/>
      <w:r>
        <w:t>, for you are not my people and I am not your God.”</w:t>
      </w:r>
    </w:p>
    <w:p w14:paraId="34ABCF11" w14:textId="77777777" w:rsidR="00193DD1" w:rsidRDefault="00193DD1" w:rsidP="00193DD1">
      <w:pPr>
        <w:jc w:val="center"/>
        <w:rPr>
          <w:b/>
          <w:bCs/>
        </w:rPr>
      </w:pPr>
      <w:bookmarkStart w:id="15" w:name="_Hlk85015430"/>
    </w:p>
    <w:p w14:paraId="3E3383BC" w14:textId="77777777" w:rsidR="00193DD1" w:rsidRDefault="00193DD1" w:rsidP="00193DD1">
      <w:pPr>
        <w:jc w:val="center"/>
      </w:pPr>
      <w:r w:rsidRPr="116FF491">
        <w:rPr>
          <w:b/>
          <w:bCs/>
        </w:rPr>
        <w:t>Prayer of Confession</w:t>
      </w:r>
    </w:p>
    <w:p w14:paraId="5951A4DA" w14:textId="77777777" w:rsidR="00193DD1" w:rsidRDefault="00193DD1" w:rsidP="00193DD1">
      <w:pPr>
        <w:ind w:left="720" w:hanging="720"/>
      </w:pPr>
      <w:r>
        <w:t>L:</w:t>
      </w:r>
      <w:r>
        <w:tab/>
      </w:r>
      <w:bookmarkStart w:id="16" w:name="_Hlk88572109"/>
      <w:bookmarkStart w:id="17" w:name="_Hlk45011614"/>
      <w:bookmarkStart w:id="18" w:name="_Hlk29299493"/>
      <w:bookmarkStart w:id="19" w:name="_Hlk86063634"/>
      <w:r>
        <w:t>Lord, by your grace, enlighten our understanding, strengthen our will, purify our hearts, and make us holy</w:t>
      </w:r>
      <w:r w:rsidRPr="00FD70EC">
        <w:t>...</w:t>
      </w:r>
    </w:p>
    <w:bookmarkEnd w:id="16"/>
    <w:p w14:paraId="2C2E2C11" w14:textId="77777777" w:rsidR="00193DD1" w:rsidRDefault="00193DD1" w:rsidP="00193DD1">
      <w:pPr>
        <w:ind w:left="720" w:hanging="720"/>
      </w:pPr>
    </w:p>
    <w:bookmarkEnd w:id="17"/>
    <w:p w14:paraId="025D5F19" w14:textId="77777777" w:rsidR="00193DD1" w:rsidRDefault="00193DD1" w:rsidP="00193DD1">
      <w:pPr>
        <w:ind w:left="720" w:hanging="720"/>
        <w:rPr>
          <w:b/>
        </w:rPr>
      </w:pPr>
      <w:r w:rsidRPr="116FF491">
        <w:rPr>
          <w:b/>
          <w:bCs/>
        </w:rPr>
        <w:lastRenderedPageBreak/>
        <w:t>P:</w:t>
      </w:r>
      <w:r w:rsidRPr="000A3BCE">
        <w:rPr>
          <w:b/>
        </w:rPr>
        <w:tab/>
      </w:r>
      <w:bookmarkStart w:id="20" w:name="_Hlk98938508"/>
      <w:bookmarkEnd w:id="18"/>
      <w:r>
        <w:rPr>
          <w:b/>
        </w:rPr>
        <w:t>O God, early in the morning I cry to you. Help me to pray and to concentrate my thoughts on you. I cannot do this alone. In me there is darkness, but with you there is light. I am lonely, but you do not leave me. I am feeble in heart, but with you there is help. I am restless, but with you there is peace. In me there is bitterness, but with you there is patience. I do not understand your ways, but you know the way for me. Restore me to liberty, and enable me so to live now that I may answer before you and before me. Lord, whatever this day may bring, your name be praised. Amen.</w:t>
      </w:r>
    </w:p>
    <w:p w14:paraId="5315EA2B" w14:textId="77777777" w:rsidR="00193DD1" w:rsidRDefault="00193DD1" w:rsidP="00193DD1">
      <w:pPr>
        <w:ind w:left="720" w:hanging="720"/>
        <w:rPr>
          <w:b/>
          <w:bCs/>
        </w:rPr>
      </w:pPr>
    </w:p>
    <w:p w14:paraId="0AC55449" w14:textId="77777777" w:rsidR="00193DD1" w:rsidRPr="00137B16" w:rsidRDefault="00193DD1" w:rsidP="00193DD1">
      <w:pPr>
        <w:ind w:left="720" w:hanging="720"/>
        <w:jc w:val="center"/>
      </w:pPr>
      <w:bookmarkStart w:id="21" w:name="_Hlk94084084"/>
      <w:r w:rsidRPr="7F45E3F7">
        <w:rPr>
          <w:b/>
          <w:bCs/>
        </w:rPr>
        <w:t xml:space="preserve">Affirmation of Faith: </w:t>
      </w:r>
      <w:r>
        <w:t>Apostle’s Creed</w:t>
      </w:r>
    </w:p>
    <w:p w14:paraId="4F3F24C6" w14:textId="77777777" w:rsidR="00193DD1" w:rsidRDefault="00193DD1" w:rsidP="00193DD1">
      <w:pPr>
        <w:ind w:left="720" w:hanging="720"/>
        <w:rPr>
          <w:b/>
        </w:rPr>
      </w:pPr>
      <w:r w:rsidRPr="116FF491">
        <w:rPr>
          <w:b/>
          <w:bCs/>
        </w:rPr>
        <w:t>P:</w:t>
      </w:r>
      <w:r w:rsidRPr="000A3BCE">
        <w:rPr>
          <w:b/>
        </w:rPr>
        <w:tab/>
      </w:r>
      <w:r w:rsidRPr="004C6999">
        <w:rPr>
          <w:b/>
        </w:rPr>
        <w:t xml:space="preserve">I believe in God, the Father Almighty, Maker of heaven and earth. And in Jesus Christ, God’s only Son, our Lord. Who was conceived by the Holy Spirit, born of the Virgin Mary, suffered under Pontius Pilate, was crucified, dead, and was </w:t>
      </w:r>
      <w:proofErr w:type="gramStart"/>
      <w:r w:rsidRPr="004C6999">
        <w:rPr>
          <w:b/>
        </w:rPr>
        <w:t>buried.</w:t>
      </w:r>
      <w:proofErr w:type="gramEnd"/>
      <w:r w:rsidRPr="004C6999">
        <w:rPr>
          <w:b/>
        </w:rPr>
        <w:t xml:space="preserve"> He descended into hades, the third 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p w14:paraId="447298DF" w14:textId="77777777" w:rsidR="00193DD1" w:rsidRDefault="00193DD1" w:rsidP="00193DD1">
      <w:pPr>
        <w:ind w:left="720" w:hanging="720"/>
        <w:rPr>
          <w:b/>
          <w:bCs/>
        </w:rPr>
      </w:pPr>
    </w:p>
    <w:p w14:paraId="7B5F6DC9" w14:textId="77777777" w:rsidR="00193DD1" w:rsidRDefault="00193DD1" w:rsidP="00193DD1">
      <w:pPr>
        <w:jc w:val="center"/>
      </w:pPr>
      <w:r w:rsidRPr="00457798">
        <w:rPr>
          <w:b/>
          <w:bCs/>
        </w:rPr>
        <w:t xml:space="preserve">Hymn of Affirmation: </w:t>
      </w:r>
      <w:bookmarkEnd w:id="21"/>
      <w:r w:rsidRPr="00CC693A">
        <w:t>“</w:t>
      </w:r>
      <w:r w:rsidRPr="00CA412F">
        <w:t>Praise Ye the Triune God</w:t>
      </w:r>
      <w:r w:rsidRPr="00CC693A">
        <w:t>” #</w:t>
      </w:r>
      <w:r>
        <w:t>13</w:t>
      </w:r>
      <w:r w:rsidRPr="00CC693A">
        <w:t xml:space="preserve"> (vv.1</w:t>
      </w:r>
      <w:r>
        <w:t>-</w:t>
      </w:r>
      <w:r w:rsidRPr="00CC693A">
        <w:t>3)</w:t>
      </w:r>
    </w:p>
    <w:bookmarkEnd w:id="15"/>
    <w:bookmarkEnd w:id="19"/>
    <w:bookmarkEnd w:id="20"/>
    <w:p w14:paraId="4172D08A" w14:textId="77777777" w:rsidR="00903C63" w:rsidRPr="00102E14" w:rsidRDefault="00903C63" w:rsidP="00903C63">
      <w:pPr>
        <w:ind w:left="720" w:hanging="720"/>
        <w:rPr>
          <w:b/>
          <w:bCs/>
          <w:color w:val="000000" w:themeColor="text1"/>
        </w:rPr>
      </w:pPr>
      <w:r w:rsidRPr="00102E14">
        <w:rPr>
          <w:b/>
          <w:bCs/>
          <w:color w:val="000000" w:themeColor="text1"/>
        </w:rPr>
        <w:t>Praise ye the Father for His loving kindness</w:t>
      </w:r>
    </w:p>
    <w:p w14:paraId="6CB70B15" w14:textId="77777777" w:rsidR="00903C63" w:rsidRPr="00102E14" w:rsidRDefault="00903C63" w:rsidP="00903C63">
      <w:pPr>
        <w:ind w:left="720" w:hanging="720"/>
        <w:rPr>
          <w:b/>
          <w:bCs/>
          <w:color w:val="000000" w:themeColor="text1"/>
        </w:rPr>
      </w:pPr>
      <w:r w:rsidRPr="00102E14">
        <w:rPr>
          <w:b/>
          <w:bCs/>
          <w:color w:val="000000" w:themeColor="text1"/>
        </w:rPr>
        <w:t>Tenderly cares He for His erring children</w:t>
      </w:r>
    </w:p>
    <w:p w14:paraId="4531135F" w14:textId="77777777" w:rsidR="00903C63" w:rsidRPr="00102E14" w:rsidRDefault="00903C63" w:rsidP="00903C63">
      <w:pPr>
        <w:ind w:left="720" w:hanging="720"/>
        <w:rPr>
          <w:b/>
          <w:bCs/>
          <w:color w:val="000000" w:themeColor="text1"/>
        </w:rPr>
      </w:pPr>
      <w:r w:rsidRPr="00102E14">
        <w:rPr>
          <w:b/>
          <w:bCs/>
          <w:color w:val="000000" w:themeColor="text1"/>
        </w:rPr>
        <w:t xml:space="preserve">Praise Him ye angels </w:t>
      </w:r>
    </w:p>
    <w:p w14:paraId="06C10F56" w14:textId="77777777" w:rsidR="00903C63" w:rsidRPr="00102E14" w:rsidRDefault="00903C63" w:rsidP="00903C63">
      <w:pPr>
        <w:ind w:left="720" w:hanging="720"/>
        <w:rPr>
          <w:b/>
          <w:bCs/>
          <w:color w:val="000000" w:themeColor="text1"/>
        </w:rPr>
      </w:pPr>
      <w:r w:rsidRPr="00102E14">
        <w:rPr>
          <w:b/>
          <w:bCs/>
          <w:color w:val="000000" w:themeColor="text1"/>
        </w:rPr>
        <w:t>Praise Him in heaven</w:t>
      </w:r>
    </w:p>
    <w:p w14:paraId="37761854" w14:textId="77777777" w:rsidR="00903C63" w:rsidRDefault="00903C63" w:rsidP="00903C63">
      <w:pPr>
        <w:ind w:left="720" w:hanging="720"/>
        <w:rPr>
          <w:b/>
          <w:bCs/>
          <w:color w:val="000000" w:themeColor="text1"/>
        </w:rPr>
      </w:pPr>
      <w:r w:rsidRPr="00102E14">
        <w:rPr>
          <w:b/>
          <w:bCs/>
          <w:color w:val="000000" w:themeColor="text1"/>
        </w:rPr>
        <w:t>Praise ye Jehovah</w:t>
      </w:r>
    </w:p>
    <w:p w14:paraId="4890304C" w14:textId="77777777" w:rsidR="00903C63" w:rsidRDefault="00903C63" w:rsidP="00903C63">
      <w:pPr>
        <w:ind w:left="720" w:hanging="720"/>
        <w:rPr>
          <w:b/>
          <w:bCs/>
          <w:color w:val="000000" w:themeColor="text1"/>
        </w:rPr>
      </w:pPr>
    </w:p>
    <w:p w14:paraId="5E99AF05" w14:textId="77777777" w:rsidR="00903C63" w:rsidRPr="00102E14" w:rsidRDefault="00903C63" w:rsidP="00903C63">
      <w:pPr>
        <w:ind w:left="720" w:hanging="720"/>
        <w:rPr>
          <w:b/>
          <w:bCs/>
          <w:color w:val="000000" w:themeColor="text1"/>
        </w:rPr>
      </w:pPr>
      <w:r w:rsidRPr="00102E14">
        <w:rPr>
          <w:b/>
          <w:bCs/>
          <w:color w:val="000000" w:themeColor="text1"/>
        </w:rPr>
        <w:t>Praise ye the Savior great is His compassion</w:t>
      </w:r>
    </w:p>
    <w:p w14:paraId="48DC43BC" w14:textId="77777777" w:rsidR="00903C63" w:rsidRPr="00102E14" w:rsidRDefault="00903C63" w:rsidP="00903C63">
      <w:pPr>
        <w:ind w:left="720" w:hanging="720"/>
        <w:rPr>
          <w:b/>
          <w:bCs/>
          <w:color w:val="000000" w:themeColor="text1"/>
        </w:rPr>
      </w:pPr>
      <w:r w:rsidRPr="00102E14">
        <w:rPr>
          <w:b/>
          <w:bCs/>
          <w:color w:val="000000" w:themeColor="text1"/>
        </w:rPr>
        <w:t>Graciously cares he for His chosen people</w:t>
      </w:r>
    </w:p>
    <w:p w14:paraId="451F52DF" w14:textId="77777777" w:rsidR="00903C63" w:rsidRPr="00102E14" w:rsidRDefault="00903C63" w:rsidP="00903C63">
      <w:pPr>
        <w:ind w:left="720" w:hanging="720"/>
        <w:rPr>
          <w:b/>
          <w:bCs/>
          <w:color w:val="000000" w:themeColor="text1"/>
        </w:rPr>
      </w:pPr>
      <w:r w:rsidRPr="00102E14">
        <w:rPr>
          <w:b/>
          <w:bCs/>
          <w:color w:val="000000" w:themeColor="text1"/>
        </w:rPr>
        <w:t>Young men and maidens</w:t>
      </w:r>
    </w:p>
    <w:p w14:paraId="5DBB0B1A" w14:textId="77777777" w:rsidR="00903C63" w:rsidRPr="00102E14" w:rsidRDefault="00903C63" w:rsidP="00903C63">
      <w:pPr>
        <w:ind w:left="720" w:hanging="720"/>
        <w:rPr>
          <w:b/>
          <w:bCs/>
          <w:color w:val="000000" w:themeColor="text1"/>
        </w:rPr>
      </w:pPr>
      <w:r w:rsidRPr="00102E14">
        <w:rPr>
          <w:b/>
          <w:bCs/>
          <w:color w:val="000000" w:themeColor="text1"/>
        </w:rPr>
        <w:t>Ye old men and children</w:t>
      </w:r>
    </w:p>
    <w:p w14:paraId="6BA5D955" w14:textId="77777777" w:rsidR="00903C63" w:rsidRDefault="00903C63" w:rsidP="00903C63">
      <w:pPr>
        <w:ind w:left="720" w:hanging="720"/>
        <w:rPr>
          <w:b/>
          <w:bCs/>
          <w:color w:val="000000" w:themeColor="text1"/>
        </w:rPr>
      </w:pPr>
      <w:r w:rsidRPr="00102E14">
        <w:rPr>
          <w:b/>
          <w:bCs/>
          <w:color w:val="000000" w:themeColor="text1"/>
        </w:rPr>
        <w:t>Praise ye the Savior</w:t>
      </w:r>
    </w:p>
    <w:p w14:paraId="548F7981" w14:textId="77777777" w:rsidR="00903C63" w:rsidRDefault="00903C63" w:rsidP="00903C63">
      <w:pPr>
        <w:ind w:left="720" w:hanging="720"/>
        <w:rPr>
          <w:b/>
          <w:bCs/>
          <w:color w:val="000000" w:themeColor="text1"/>
        </w:rPr>
      </w:pPr>
    </w:p>
    <w:p w14:paraId="1F352BCC" w14:textId="77777777" w:rsidR="00903C63" w:rsidRPr="00102E14" w:rsidRDefault="00903C63" w:rsidP="00903C63">
      <w:pPr>
        <w:ind w:left="720" w:hanging="720"/>
        <w:rPr>
          <w:b/>
          <w:bCs/>
          <w:color w:val="000000" w:themeColor="text1"/>
        </w:rPr>
      </w:pPr>
      <w:r w:rsidRPr="00102E14">
        <w:rPr>
          <w:b/>
          <w:bCs/>
          <w:color w:val="000000" w:themeColor="text1"/>
        </w:rPr>
        <w:t>Praise ye the Spirit, Comforter of Israel</w:t>
      </w:r>
    </w:p>
    <w:p w14:paraId="55DDF418" w14:textId="77777777" w:rsidR="00903C63" w:rsidRPr="00102E14" w:rsidRDefault="00903C63" w:rsidP="00903C63">
      <w:pPr>
        <w:ind w:left="720" w:hanging="720"/>
        <w:rPr>
          <w:b/>
          <w:bCs/>
          <w:color w:val="000000" w:themeColor="text1"/>
        </w:rPr>
      </w:pPr>
      <w:r w:rsidRPr="00102E14">
        <w:rPr>
          <w:b/>
          <w:bCs/>
          <w:color w:val="000000" w:themeColor="text1"/>
        </w:rPr>
        <w:t>Sent of the Father and of the Son to bless us</w:t>
      </w:r>
    </w:p>
    <w:p w14:paraId="3EEA2565" w14:textId="77777777" w:rsidR="00903C63" w:rsidRPr="00102E14" w:rsidRDefault="00903C63" w:rsidP="00903C63">
      <w:pPr>
        <w:ind w:left="720" w:hanging="720"/>
        <w:rPr>
          <w:b/>
          <w:bCs/>
          <w:color w:val="000000" w:themeColor="text1"/>
        </w:rPr>
      </w:pPr>
      <w:r w:rsidRPr="00102E14">
        <w:rPr>
          <w:b/>
          <w:bCs/>
          <w:color w:val="000000" w:themeColor="text1"/>
        </w:rPr>
        <w:t>Praise ye the Father</w:t>
      </w:r>
    </w:p>
    <w:p w14:paraId="37A96404" w14:textId="77777777" w:rsidR="00903C63" w:rsidRPr="00102E14" w:rsidRDefault="00903C63" w:rsidP="00903C63">
      <w:pPr>
        <w:ind w:left="720" w:hanging="720"/>
        <w:rPr>
          <w:b/>
          <w:bCs/>
          <w:color w:val="000000" w:themeColor="text1"/>
        </w:rPr>
      </w:pPr>
      <w:r w:rsidRPr="00102E14">
        <w:rPr>
          <w:b/>
          <w:bCs/>
          <w:color w:val="000000" w:themeColor="text1"/>
        </w:rPr>
        <w:t>And Son and Holy Spirit</w:t>
      </w:r>
    </w:p>
    <w:p w14:paraId="786EBC80" w14:textId="77777777" w:rsidR="00903C63" w:rsidRPr="00102E14" w:rsidRDefault="00903C63" w:rsidP="00903C63">
      <w:pPr>
        <w:ind w:left="720" w:hanging="720"/>
        <w:rPr>
          <w:b/>
          <w:bCs/>
          <w:color w:val="000000" w:themeColor="text1"/>
        </w:rPr>
      </w:pPr>
      <w:r w:rsidRPr="00102E14">
        <w:rPr>
          <w:b/>
          <w:bCs/>
          <w:color w:val="000000" w:themeColor="text1"/>
        </w:rPr>
        <w:t>Praise ye the Triune God</w:t>
      </w:r>
    </w:p>
    <w:p w14:paraId="48709530" w14:textId="77777777" w:rsidR="00E40E45" w:rsidRPr="00AE3A43" w:rsidRDefault="00E40E45" w:rsidP="00E40E45">
      <w:pPr>
        <w:ind w:left="720" w:hanging="720"/>
        <w:jc w:val="center"/>
        <w:rPr>
          <w:b/>
          <w:bCs/>
        </w:rPr>
      </w:pPr>
    </w:p>
    <w:bookmarkEnd w:id="13"/>
    <w:bookmarkEnd w:id="14"/>
    <w:p w14:paraId="6C63A618" w14:textId="77777777" w:rsidR="00903C63" w:rsidRDefault="000D748E" w:rsidP="00903C63">
      <w:pPr>
        <w:ind w:left="720" w:hanging="720"/>
        <w:jc w:val="center"/>
      </w:pPr>
      <w:r w:rsidRPr="000D748E">
        <w:rPr>
          <w:b/>
          <w:bCs/>
        </w:rPr>
        <w:t xml:space="preserve">Second Scripture Lesson: </w:t>
      </w:r>
      <w:r w:rsidR="00903C63">
        <w:t>Colossians 2:6-15</w:t>
      </w:r>
    </w:p>
    <w:p w14:paraId="45E7E56C" w14:textId="77777777" w:rsidR="00903C63" w:rsidRDefault="00903C63" w:rsidP="00903C63">
      <w:pPr>
        <w:ind w:left="720" w:hanging="720"/>
        <w:jc w:val="center"/>
      </w:pPr>
      <w:r>
        <w:tab/>
        <w:t xml:space="preserve">As you therefore have received Christ Jesus the Lord, continue to live your lives in him, rooted and built up in him and established in the faith, just as you were taught, abounding in thanksgiving. See to it that no one takes you captive through philosophy and empty deceit, according to human tradition, according to the elemental spirits of the universe, and not according to Christ. </w:t>
      </w:r>
    </w:p>
    <w:p w14:paraId="6C594011" w14:textId="77777777" w:rsidR="00903C63" w:rsidRDefault="00903C63" w:rsidP="00903C63">
      <w:pPr>
        <w:ind w:left="720" w:hanging="720"/>
        <w:jc w:val="center"/>
      </w:pPr>
      <w:r>
        <w:tab/>
        <w:t>For in him the whole fullness of deity dwells bodily, and you have come to fullness in him, who is the head of every ruler and authority. In him also you were circumcised with a spiritual circumcision, by putting off the body of the flesh in the circumcision of Christ; when you were buried with him in baptism, you were also raised with him through faith in the power of God, who raised him from the dead.</w:t>
      </w:r>
    </w:p>
    <w:p w14:paraId="428AA1DE" w14:textId="70F14431" w:rsidR="00E92056" w:rsidRDefault="00903C63" w:rsidP="00903C63">
      <w:pPr>
        <w:ind w:left="720" w:hanging="720"/>
        <w:jc w:val="center"/>
      </w:pPr>
      <w:r>
        <w:tab/>
        <w:t>And when you were dead in trespasses and the uncircumcision of your flesh, God made you alive together with him, when he forgave us all our trespasses, erasing the record that stood against us with its legal demands. He set this aside, nailing it to the cross. He disarmed the rulers and authorities and made a public example of them, triumphing over them in it.</w:t>
      </w:r>
    </w:p>
    <w:p w14:paraId="72D205EE" w14:textId="77777777" w:rsidR="00903C63" w:rsidRDefault="00903C63" w:rsidP="00903C63">
      <w:pPr>
        <w:ind w:left="720" w:hanging="720"/>
        <w:jc w:val="center"/>
      </w:pPr>
    </w:p>
    <w:p w14:paraId="5B70A97F" w14:textId="77777777" w:rsidR="007238B7" w:rsidRDefault="00E2660D" w:rsidP="00787575">
      <w:pPr>
        <w:jc w:val="center"/>
        <w:rPr>
          <w:b/>
          <w:bCs/>
        </w:rPr>
      </w:pPr>
      <w:r>
        <w:rPr>
          <w:b/>
          <w:bCs/>
        </w:rPr>
        <w:t>Children’s Sermon</w:t>
      </w:r>
    </w:p>
    <w:p w14:paraId="0C2363E7" w14:textId="77777777" w:rsidR="00E77260" w:rsidRDefault="00E77260" w:rsidP="00787575">
      <w:pPr>
        <w:jc w:val="center"/>
        <w:rPr>
          <w:b/>
          <w:bCs/>
        </w:rPr>
      </w:pPr>
    </w:p>
    <w:p w14:paraId="44BC4493"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059F82F6" w14:textId="77777777" w:rsidR="005D456A" w:rsidRDefault="005D456A" w:rsidP="00115DD7">
      <w:pPr>
        <w:ind w:left="720" w:hanging="720"/>
        <w:jc w:val="center"/>
        <w:rPr>
          <w:b/>
          <w:bCs/>
        </w:rPr>
      </w:pPr>
    </w:p>
    <w:p w14:paraId="536FDCC0" w14:textId="77777777" w:rsidR="00A803AF" w:rsidRPr="000A3BCE" w:rsidRDefault="00A803AF" w:rsidP="00A803AF">
      <w:pPr>
        <w:jc w:val="center"/>
        <w:rPr>
          <w:b/>
          <w:bCs/>
        </w:rPr>
      </w:pPr>
      <w:r w:rsidRPr="116FF491">
        <w:rPr>
          <w:b/>
          <w:bCs/>
        </w:rPr>
        <w:t>Prayers of the People</w:t>
      </w:r>
    </w:p>
    <w:p w14:paraId="0574933C"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4412456"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21BD248" w14:textId="77777777" w:rsidR="00A803AF" w:rsidRPr="007A3E6B" w:rsidRDefault="00A803AF" w:rsidP="007A3E6B">
      <w:pPr>
        <w:rPr>
          <w:b/>
          <w:bCs/>
        </w:rPr>
      </w:pPr>
    </w:p>
    <w:p w14:paraId="6DFC6D19" w14:textId="77777777" w:rsidR="00566A32" w:rsidRDefault="00923E4D" w:rsidP="00566A32">
      <w:pPr>
        <w:jc w:val="center"/>
      </w:pPr>
      <w:r w:rsidRPr="00923E4D">
        <w:rPr>
          <w:b/>
          <w:bCs/>
        </w:rPr>
        <w:t xml:space="preserve">Gospel Lesson: </w:t>
      </w:r>
      <w:r w:rsidR="00566A32">
        <w:t>Luke 11:1-13</w:t>
      </w:r>
    </w:p>
    <w:p w14:paraId="07F245EE" w14:textId="77777777" w:rsidR="00566A32" w:rsidRDefault="00566A32" w:rsidP="00566A32">
      <w:pPr>
        <w:jc w:val="center"/>
      </w:pPr>
      <w:r>
        <w:tab/>
        <w:t>He was praying in a certain place, and after he had finished, one of his disciples said to him, “Lord, teach us to pray, as John taught his disciples.”</w:t>
      </w:r>
    </w:p>
    <w:p w14:paraId="74717A06" w14:textId="77777777" w:rsidR="00566A32" w:rsidRDefault="00566A32" w:rsidP="00566A32">
      <w:pPr>
        <w:jc w:val="center"/>
      </w:pPr>
      <w:r>
        <w:tab/>
        <w:t xml:space="preserve">He said to them, “When you pray, say: Father, hallowed be your name. Your kingdom </w:t>
      </w:r>
      <w:proofErr w:type="gramStart"/>
      <w:r>
        <w:t>come</w:t>
      </w:r>
      <w:proofErr w:type="gramEnd"/>
      <w:r>
        <w:t>. Give us each day our daily bread. And forgive us our sins, for we ourselves forgive everyone indebted to us. And do not bring us to the time of trial.”</w:t>
      </w:r>
    </w:p>
    <w:p w14:paraId="40632BB8" w14:textId="77777777" w:rsidR="00566A32" w:rsidRDefault="00566A32" w:rsidP="00566A32">
      <w:pPr>
        <w:jc w:val="center"/>
      </w:pPr>
      <w:r>
        <w:tab/>
        <w:t>And he said to them, “Suppose one of you has a friend, and you go to him at midnight and say to him, ‘Friend, lend me three loaves of bread; for a friend of mine has arrived, and I have nothing to set before him.’</w:t>
      </w:r>
    </w:p>
    <w:p w14:paraId="37910F48" w14:textId="77777777" w:rsidR="00566A32" w:rsidRDefault="00566A32" w:rsidP="00566A32">
      <w:pPr>
        <w:jc w:val="center"/>
      </w:pPr>
      <w:r>
        <w:tab/>
        <w:t>And he answers from within, ‘Do not bother me; the door has already been locked, and my children are with me in bed; I cannot get up and give you anything.’</w:t>
      </w:r>
    </w:p>
    <w:p w14:paraId="5304040A" w14:textId="77777777" w:rsidR="00566A32" w:rsidRDefault="00566A32" w:rsidP="00566A32">
      <w:pPr>
        <w:jc w:val="center"/>
      </w:pPr>
      <w:r>
        <w:tab/>
        <w:t>I tell you, even though he will not get up and give him anything because he is his friend, at least because of his persistence he will get up and give him whatever he needs.</w:t>
      </w:r>
    </w:p>
    <w:p w14:paraId="1498A0D9" w14:textId="30AF37C1" w:rsidR="003425AD" w:rsidRDefault="00566A32" w:rsidP="00566A32">
      <w:pPr>
        <w:jc w:val="center"/>
      </w:pPr>
      <w:r>
        <w:tab/>
        <w:t>“</w:t>
      </w:r>
      <w:proofErr w:type="gramStart"/>
      <w:r>
        <w:t>So</w:t>
      </w:r>
      <w:proofErr w:type="gramEnd"/>
      <w:r>
        <w:t xml:space="preserve"> I say to you, Ask, and it will be given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4CFAA348" w14:textId="77777777" w:rsidR="00566A32" w:rsidRPr="00923E4D" w:rsidRDefault="00566A32" w:rsidP="00566A32">
      <w:pPr>
        <w:jc w:val="center"/>
        <w:rPr>
          <w:b/>
          <w:bCs/>
        </w:rPr>
      </w:pPr>
    </w:p>
    <w:p w14:paraId="3E5F4E45" w14:textId="100596EB" w:rsidR="00923E4D" w:rsidRPr="0059129C" w:rsidRDefault="00923E4D" w:rsidP="00923E4D">
      <w:pPr>
        <w:jc w:val="center"/>
      </w:pPr>
      <w:r w:rsidRPr="00923E4D">
        <w:rPr>
          <w:b/>
          <w:bCs/>
        </w:rPr>
        <w:t>Sermon</w:t>
      </w:r>
    </w:p>
    <w:p w14:paraId="694A71B3" w14:textId="77777777" w:rsidR="00923E4D" w:rsidRPr="00923E4D" w:rsidRDefault="00923E4D" w:rsidP="00923E4D">
      <w:pPr>
        <w:jc w:val="center"/>
        <w:rPr>
          <w:b/>
          <w:bCs/>
        </w:rPr>
      </w:pPr>
    </w:p>
    <w:p w14:paraId="67F8C88D" w14:textId="77777777" w:rsidR="003425AD" w:rsidRPr="003745AF" w:rsidRDefault="003425AD" w:rsidP="003425AD">
      <w:pPr>
        <w:spacing w:line="0" w:lineRule="atLeast"/>
        <w:jc w:val="center"/>
        <w:rPr>
          <w:b/>
          <w:bCs/>
        </w:rPr>
      </w:pPr>
      <w:r>
        <w:rPr>
          <w:b/>
          <w:bCs/>
        </w:rPr>
        <w:t>Prayer of Response</w:t>
      </w:r>
    </w:p>
    <w:p w14:paraId="4E32B1F9" w14:textId="77777777" w:rsidR="003425AD" w:rsidRDefault="003425AD" w:rsidP="003425AD">
      <w:pPr>
        <w:spacing w:line="0" w:lineRule="atLeast"/>
        <w:jc w:val="center"/>
      </w:pPr>
    </w:p>
    <w:p w14:paraId="09E274C1" w14:textId="5AB48370" w:rsidR="00087761" w:rsidRDefault="003425AD" w:rsidP="00087761">
      <w:pPr>
        <w:spacing w:line="0" w:lineRule="atLeast"/>
        <w:jc w:val="center"/>
        <w:rPr>
          <w:rFonts w:eastAsia="New Times Roman"/>
        </w:rPr>
      </w:pPr>
      <w:bookmarkStart w:id="22" w:name="_Hlk85015776"/>
      <w:bookmarkStart w:id="23" w:name="_Hlk86234665"/>
      <w:r w:rsidRPr="00804ECB">
        <w:rPr>
          <w:b/>
          <w:bCs/>
        </w:rPr>
        <w:t>Hymn of Response</w:t>
      </w:r>
      <w:bookmarkStart w:id="24" w:name="_Hlk94084253"/>
      <w:r w:rsidRPr="00804ECB">
        <w:rPr>
          <w:b/>
          <w:bCs/>
        </w:rPr>
        <w:t xml:space="preserve">: </w:t>
      </w:r>
      <w:bookmarkStart w:id="25" w:name="_Hlk52276586"/>
      <w:bookmarkStart w:id="26" w:name="_Hlk48555168"/>
      <w:bookmarkStart w:id="27" w:name="_Hlk92878320"/>
      <w:bookmarkStart w:id="28" w:name="_Hlk86064175"/>
      <w:r w:rsidR="00193DD1" w:rsidRPr="00193DD1">
        <w:rPr>
          <w:rFonts w:eastAsia="New Times Roman"/>
        </w:rPr>
        <w:t xml:space="preserve">“Lead on O King Eternal” </w:t>
      </w:r>
      <w:r w:rsidR="00566A32">
        <w:rPr>
          <w:rFonts w:eastAsia="New Times Roman"/>
        </w:rPr>
        <w:t xml:space="preserve">#641 </w:t>
      </w:r>
      <w:r w:rsidR="00193DD1" w:rsidRPr="00193DD1">
        <w:rPr>
          <w:rFonts w:eastAsia="New Times Roman"/>
        </w:rPr>
        <w:t>(vv.1-3)</w:t>
      </w:r>
    </w:p>
    <w:p w14:paraId="7A9DAC6D" w14:textId="77777777" w:rsidR="00566A32" w:rsidRDefault="00566A32" w:rsidP="00566A32">
      <w:pPr>
        <w:rPr>
          <w:rFonts w:eastAsia="New Times Roman"/>
          <w:b/>
          <w:bCs/>
        </w:rPr>
      </w:pPr>
      <w:r>
        <w:rPr>
          <w:rFonts w:eastAsia="New Times Roman"/>
          <w:b/>
          <w:bCs/>
        </w:rPr>
        <w:t>Lead on, O King Eternal the day of march is come</w:t>
      </w:r>
    </w:p>
    <w:p w14:paraId="0DECC1FE" w14:textId="77777777" w:rsidR="00566A32" w:rsidRDefault="00566A32" w:rsidP="00566A32">
      <w:pPr>
        <w:rPr>
          <w:rFonts w:eastAsia="New Times Roman"/>
          <w:b/>
          <w:bCs/>
        </w:rPr>
      </w:pPr>
      <w:r>
        <w:rPr>
          <w:rFonts w:eastAsia="New Times Roman"/>
          <w:b/>
          <w:bCs/>
        </w:rPr>
        <w:t>Hence-forth in fields of conquest Thy tents shall be our home</w:t>
      </w:r>
    </w:p>
    <w:p w14:paraId="4EDAF26F" w14:textId="77777777" w:rsidR="00566A32" w:rsidRDefault="00566A32" w:rsidP="00566A32">
      <w:pPr>
        <w:rPr>
          <w:rFonts w:eastAsia="New Times Roman"/>
          <w:b/>
          <w:bCs/>
        </w:rPr>
      </w:pPr>
      <w:r>
        <w:rPr>
          <w:rFonts w:eastAsia="New Times Roman"/>
          <w:b/>
          <w:bCs/>
        </w:rPr>
        <w:t>Thro’ days of preparation Thy grace has made us strong</w:t>
      </w:r>
    </w:p>
    <w:p w14:paraId="409358E7" w14:textId="77777777" w:rsidR="00566A32" w:rsidRDefault="00566A32" w:rsidP="00566A32">
      <w:pPr>
        <w:rPr>
          <w:rFonts w:eastAsia="New Times Roman"/>
          <w:b/>
          <w:bCs/>
        </w:rPr>
      </w:pPr>
      <w:r>
        <w:rPr>
          <w:rFonts w:eastAsia="New Times Roman"/>
          <w:b/>
          <w:bCs/>
        </w:rPr>
        <w:t>And now, O King Eternal, we lift our battle song</w:t>
      </w:r>
    </w:p>
    <w:p w14:paraId="6FC661D1" w14:textId="77777777" w:rsidR="00566A32" w:rsidRDefault="00566A32" w:rsidP="00566A32">
      <w:pPr>
        <w:rPr>
          <w:rFonts w:eastAsia="New Times Roman"/>
          <w:b/>
          <w:bCs/>
        </w:rPr>
      </w:pPr>
    </w:p>
    <w:p w14:paraId="28A38F34" w14:textId="77777777" w:rsidR="00566A32" w:rsidRPr="00076EB4" w:rsidRDefault="00566A32" w:rsidP="00566A32">
      <w:pPr>
        <w:rPr>
          <w:rFonts w:eastAsia="New Times Roman"/>
          <w:b/>
          <w:bCs/>
        </w:rPr>
      </w:pPr>
      <w:r w:rsidRPr="00076EB4">
        <w:rPr>
          <w:rFonts w:eastAsia="New Times Roman"/>
          <w:b/>
          <w:bCs/>
        </w:rPr>
        <w:t>Lead on, O King Eternal, till sin’s fierce war shall cease</w:t>
      </w:r>
    </w:p>
    <w:p w14:paraId="25B99688" w14:textId="77777777" w:rsidR="00566A32" w:rsidRPr="00076EB4" w:rsidRDefault="00566A32" w:rsidP="00566A32">
      <w:pPr>
        <w:rPr>
          <w:rFonts w:eastAsia="New Times Roman"/>
          <w:b/>
          <w:bCs/>
        </w:rPr>
      </w:pPr>
      <w:r w:rsidRPr="00076EB4">
        <w:rPr>
          <w:rFonts w:eastAsia="New Times Roman"/>
          <w:b/>
          <w:bCs/>
        </w:rPr>
        <w:t>And holiness shall whisper the sweet amen of peace</w:t>
      </w:r>
    </w:p>
    <w:p w14:paraId="5BD0B4AC" w14:textId="77777777" w:rsidR="00566A32" w:rsidRPr="00076EB4" w:rsidRDefault="00566A32" w:rsidP="00566A32">
      <w:pPr>
        <w:rPr>
          <w:rFonts w:eastAsia="New Times Roman"/>
          <w:b/>
          <w:bCs/>
        </w:rPr>
      </w:pPr>
      <w:r w:rsidRPr="00076EB4">
        <w:rPr>
          <w:rFonts w:eastAsia="New Times Roman"/>
          <w:b/>
          <w:bCs/>
        </w:rPr>
        <w:t>For not with swords’ loud clashing nor roll of stirring drums</w:t>
      </w:r>
    </w:p>
    <w:p w14:paraId="70B01F72" w14:textId="77777777" w:rsidR="00566A32" w:rsidRPr="00076EB4" w:rsidRDefault="00566A32" w:rsidP="00566A32">
      <w:pPr>
        <w:rPr>
          <w:rFonts w:eastAsia="New Times Roman"/>
          <w:b/>
          <w:bCs/>
        </w:rPr>
      </w:pPr>
      <w:r w:rsidRPr="00076EB4">
        <w:rPr>
          <w:rFonts w:eastAsia="New Times Roman"/>
          <w:b/>
          <w:bCs/>
        </w:rPr>
        <w:t xml:space="preserve">With deeds of love and mercy the </w:t>
      </w:r>
      <w:proofErr w:type="spellStart"/>
      <w:r w:rsidRPr="00076EB4">
        <w:rPr>
          <w:rFonts w:eastAsia="New Times Roman"/>
          <w:b/>
          <w:bCs/>
        </w:rPr>
        <w:t>heav’nly</w:t>
      </w:r>
      <w:proofErr w:type="spellEnd"/>
      <w:r w:rsidRPr="00076EB4">
        <w:rPr>
          <w:rFonts w:eastAsia="New Times Roman"/>
          <w:b/>
          <w:bCs/>
        </w:rPr>
        <w:t xml:space="preserve"> kingdom comes</w:t>
      </w:r>
    </w:p>
    <w:p w14:paraId="2FB34702" w14:textId="77777777" w:rsidR="00566A32" w:rsidRPr="00076EB4" w:rsidRDefault="00566A32" w:rsidP="00566A32">
      <w:pPr>
        <w:rPr>
          <w:rFonts w:eastAsia="New Times Roman"/>
          <w:b/>
          <w:bCs/>
        </w:rPr>
      </w:pPr>
    </w:p>
    <w:p w14:paraId="0BB7F577" w14:textId="77777777" w:rsidR="00566A32" w:rsidRPr="00076EB4" w:rsidRDefault="00566A32" w:rsidP="00566A32">
      <w:pPr>
        <w:rPr>
          <w:rFonts w:eastAsia="New Times Roman"/>
          <w:b/>
          <w:bCs/>
        </w:rPr>
      </w:pPr>
      <w:r w:rsidRPr="00076EB4">
        <w:rPr>
          <w:rFonts w:eastAsia="New Times Roman"/>
          <w:b/>
          <w:bCs/>
        </w:rPr>
        <w:t>Lead on, O King Eternal we follow not with fears</w:t>
      </w:r>
    </w:p>
    <w:p w14:paraId="2B5092A0" w14:textId="77777777" w:rsidR="00566A32" w:rsidRPr="00076EB4" w:rsidRDefault="00566A32" w:rsidP="00566A32">
      <w:pPr>
        <w:rPr>
          <w:rFonts w:eastAsia="New Times Roman"/>
          <w:b/>
          <w:bCs/>
        </w:rPr>
      </w:pPr>
      <w:r w:rsidRPr="00076EB4">
        <w:rPr>
          <w:rFonts w:eastAsia="New Times Roman"/>
          <w:b/>
          <w:bCs/>
        </w:rPr>
        <w:t xml:space="preserve">For gladness breaks like morning </w:t>
      </w:r>
      <w:proofErr w:type="spellStart"/>
      <w:r w:rsidRPr="00076EB4">
        <w:rPr>
          <w:rFonts w:eastAsia="New Times Roman"/>
          <w:b/>
          <w:bCs/>
        </w:rPr>
        <w:t>wher</w:t>
      </w:r>
      <w:proofErr w:type="spellEnd"/>
      <w:r w:rsidRPr="00076EB4">
        <w:rPr>
          <w:rFonts w:eastAsia="New Times Roman"/>
          <w:b/>
          <w:bCs/>
        </w:rPr>
        <w:t xml:space="preserve">-e’er Thy face appears </w:t>
      </w:r>
    </w:p>
    <w:p w14:paraId="4D15C709" w14:textId="77777777" w:rsidR="00566A32" w:rsidRPr="00076EB4" w:rsidRDefault="00566A32" w:rsidP="00566A32">
      <w:pPr>
        <w:rPr>
          <w:rFonts w:eastAsia="New Times Roman"/>
          <w:b/>
          <w:bCs/>
        </w:rPr>
      </w:pPr>
      <w:r w:rsidRPr="00076EB4">
        <w:rPr>
          <w:rFonts w:eastAsia="New Times Roman"/>
          <w:b/>
          <w:bCs/>
        </w:rPr>
        <w:t>Thy cross is lifte</w:t>
      </w:r>
      <w:r>
        <w:rPr>
          <w:rFonts w:eastAsia="New Times Roman"/>
          <w:b/>
          <w:bCs/>
        </w:rPr>
        <w:t>d</w:t>
      </w:r>
      <w:r w:rsidRPr="00076EB4">
        <w:rPr>
          <w:rFonts w:eastAsia="New Times Roman"/>
          <w:b/>
          <w:bCs/>
        </w:rPr>
        <w:t xml:space="preserve"> o’er us we journey in its light</w:t>
      </w:r>
    </w:p>
    <w:p w14:paraId="578185FA" w14:textId="77777777" w:rsidR="00566A32" w:rsidRDefault="00566A32" w:rsidP="00566A32">
      <w:r w:rsidRPr="00076EB4">
        <w:rPr>
          <w:rFonts w:eastAsia="New Times Roman"/>
          <w:b/>
          <w:bCs/>
        </w:rPr>
        <w:lastRenderedPageBreak/>
        <w:t>Thy crown awaits the conquest lead on, O God of might</w:t>
      </w:r>
    </w:p>
    <w:p w14:paraId="308845B5" w14:textId="77777777" w:rsidR="00E92056" w:rsidRPr="003425AD" w:rsidRDefault="00E92056" w:rsidP="00B73E33">
      <w:pPr>
        <w:spacing w:line="0" w:lineRule="atLeast"/>
        <w:rPr>
          <w:rFonts w:eastAsia="New Times Roman"/>
          <w:b/>
          <w:bCs/>
        </w:rPr>
      </w:pPr>
    </w:p>
    <w:bookmarkEnd w:id="25"/>
    <w:bookmarkEnd w:id="26"/>
    <w:p w14:paraId="76E6ECD8" w14:textId="77777777" w:rsidR="003425AD" w:rsidRPr="00804ECB" w:rsidRDefault="003425AD" w:rsidP="003425AD">
      <w:pPr>
        <w:spacing w:line="0" w:lineRule="atLeast"/>
        <w:ind w:left="720" w:hanging="720"/>
        <w:jc w:val="center"/>
        <w:rPr>
          <w:b/>
          <w:bCs/>
        </w:rPr>
      </w:pPr>
      <w:r w:rsidRPr="00804ECB">
        <w:rPr>
          <w:b/>
          <w:bCs/>
        </w:rPr>
        <w:t>Invitation of Offering</w:t>
      </w:r>
    </w:p>
    <w:p w14:paraId="14190E3C" w14:textId="654B7DE0" w:rsidR="003425AD" w:rsidRDefault="003425AD" w:rsidP="003425AD">
      <w:pPr>
        <w:spacing w:line="0" w:lineRule="atLeast"/>
        <w:ind w:left="720" w:hanging="720"/>
      </w:pPr>
      <w:r w:rsidRPr="00AC27C2">
        <w:t>L:</w:t>
      </w:r>
      <w:r w:rsidRPr="00804ECB">
        <w:rPr>
          <w:b/>
          <w:bCs/>
        </w:rPr>
        <w:t xml:space="preserve"> </w:t>
      </w:r>
      <w:r w:rsidRPr="00804ECB">
        <w:rPr>
          <w:b/>
          <w:bCs/>
        </w:rPr>
        <w:tab/>
      </w:r>
      <w:bookmarkEnd w:id="22"/>
      <w:bookmarkEnd w:id="23"/>
      <w:bookmarkEnd w:id="24"/>
      <w:bookmarkEnd w:id="27"/>
      <w:r w:rsidR="00E92056" w:rsidRPr="00E92056">
        <w:t>Each of you must give as you have made up your mind. Give as the Lord has given you. ‘Open your hand to the poor and needy neighbor in your land.’ Give joyfully, as we collect this morning’s tithes and offerings.</w:t>
      </w:r>
    </w:p>
    <w:p w14:paraId="2043DFB4" w14:textId="77777777" w:rsidR="00E92056" w:rsidRPr="00AC27C2" w:rsidRDefault="00E92056" w:rsidP="003425AD">
      <w:pPr>
        <w:spacing w:line="0" w:lineRule="atLeast"/>
        <w:ind w:left="720" w:hanging="720"/>
      </w:pPr>
    </w:p>
    <w:p w14:paraId="66E9AFF0" w14:textId="77777777" w:rsidR="003425AD" w:rsidRDefault="003425AD" w:rsidP="003425AD">
      <w:pPr>
        <w:spacing w:line="0" w:lineRule="atLeast"/>
        <w:ind w:left="720" w:hanging="720"/>
        <w:jc w:val="center"/>
        <w:rPr>
          <w:b/>
          <w:bCs/>
        </w:rPr>
      </w:pPr>
      <w:r w:rsidRPr="116FF491">
        <w:rPr>
          <w:b/>
          <w:bCs/>
        </w:rPr>
        <w:t>*Doxology</w:t>
      </w:r>
    </w:p>
    <w:p w14:paraId="2E0F8931" w14:textId="77777777" w:rsidR="002F2A15" w:rsidRDefault="002F2A15" w:rsidP="002F2A15">
      <w:pPr>
        <w:spacing w:line="0" w:lineRule="atLeast"/>
        <w:ind w:left="720" w:hanging="720"/>
        <w:rPr>
          <w:b/>
          <w:bCs/>
        </w:rPr>
      </w:pPr>
      <w:r w:rsidRPr="002F2A15">
        <w:rPr>
          <w:b/>
          <w:bCs/>
        </w:rPr>
        <w:t xml:space="preserve">Praise God, from whom all blessings flow </w:t>
      </w:r>
    </w:p>
    <w:p w14:paraId="250EF212" w14:textId="77777777" w:rsidR="002F2A15" w:rsidRPr="002F2A15" w:rsidRDefault="002F2A15" w:rsidP="002F2A15">
      <w:pPr>
        <w:spacing w:line="0" w:lineRule="atLeast"/>
        <w:ind w:left="720" w:hanging="720"/>
        <w:rPr>
          <w:b/>
          <w:bCs/>
        </w:rPr>
      </w:pPr>
      <w:r w:rsidRPr="002F2A15">
        <w:rPr>
          <w:b/>
          <w:bCs/>
        </w:rPr>
        <w:t>Praise Him, all creatures here below</w:t>
      </w:r>
    </w:p>
    <w:p w14:paraId="49696B23" w14:textId="77777777" w:rsidR="002F2A15" w:rsidRPr="002F2A15" w:rsidRDefault="002F2A15" w:rsidP="002F2A15">
      <w:pPr>
        <w:spacing w:line="0" w:lineRule="atLeast"/>
        <w:ind w:left="720" w:hanging="720"/>
        <w:rPr>
          <w:b/>
          <w:bCs/>
        </w:rPr>
      </w:pPr>
      <w:r w:rsidRPr="002F2A15">
        <w:rPr>
          <w:b/>
          <w:bCs/>
        </w:rPr>
        <w:t>Praise Him above, ye heavenly host</w:t>
      </w:r>
    </w:p>
    <w:p w14:paraId="6C400C4E" w14:textId="77777777" w:rsidR="002F2A15" w:rsidRPr="002F2A15" w:rsidRDefault="002F2A15" w:rsidP="002F2A15">
      <w:pPr>
        <w:spacing w:line="0" w:lineRule="atLeast"/>
        <w:ind w:left="720" w:hanging="720"/>
        <w:rPr>
          <w:b/>
          <w:bCs/>
        </w:rPr>
      </w:pPr>
      <w:r w:rsidRPr="002F2A15">
        <w:rPr>
          <w:b/>
          <w:bCs/>
        </w:rPr>
        <w:t>Praise Father Son, and Holy Ghost.</w:t>
      </w:r>
    </w:p>
    <w:p w14:paraId="7025106F" w14:textId="77777777" w:rsidR="00D87123" w:rsidRDefault="002F2A15" w:rsidP="002F2A15">
      <w:pPr>
        <w:spacing w:line="0" w:lineRule="atLeast"/>
        <w:ind w:left="720" w:hanging="720"/>
        <w:rPr>
          <w:b/>
          <w:bCs/>
        </w:rPr>
      </w:pPr>
      <w:r w:rsidRPr="002F2A15">
        <w:rPr>
          <w:b/>
          <w:bCs/>
        </w:rPr>
        <w:t>Amen.</w:t>
      </w:r>
    </w:p>
    <w:p w14:paraId="58F45527" w14:textId="77777777" w:rsidR="003425AD" w:rsidRPr="000F0D6B" w:rsidRDefault="003425AD" w:rsidP="003425AD">
      <w:pPr>
        <w:spacing w:line="0" w:lineRule="atLeast"/>
        <w:ind w:left="720" w:hanging="720"/>
        <w:jc w:val="center"/>
      </w:pPr>
    </w:p>
    <w:p w14:paraId="3073A97D" w14:textId="663E6CFB" w:rsidR="003425AD" w:rsidRDefault="003425AD" w:rsidP="003425AD">
      <w:pPr>
        <w:spacing w:line="0" w:lineRule="atLeast"/>
        <w:jc w:val="center"/>
        <w:rPr>
          <w:b/>
          <w:bCs/>
        </w:rPr>
      </w:pPr>
      <w:r>
        <w:rPr>
          <w:b/>
          <w:bCs/>
        </w:rPr>
        <w:t>*Prayer</w:t>
      </w:r>
    </w:p>
    <w:p w14:paraId="4BC24A54" w14:textId="77777777" w:rsidR="00F774D1" w:rsidRDefault="00F774D1" w:rsidP="00F774D1">
      <w:pPr>
        <w:spacing w:line="0" w:lineRule="atLeast"/>
      </w:pPr>
      <w:r>
        <w:t>Bahamas:</w:t>
      </w:r>
    </w:p>
    <w:p w14:paraId="77AA5D24" w14:textId="77777777" w:rsidR="00F774D1" w:rsidRDefault="00F774D1" w:rsidP="00F774D1">
      <w:pPr>
        <w:spacing w:line="0" w:lineRule="atLeast"/>
      </w:pPr>
      <w:r>
        <w:t xml:space="preserve">The Grace and Peace church in Nassau is led by Pastor </w:t>
      </w:r>
      <w:proofErr w:type="spellStart"/>
      <w:r>
        <w:t>Leanard</w:t>
      </w:r>
      <w:proofErr w:type="spellEnd"/>
      <w:r>
        <w:t xml:space="preserve"> Roberts, an ordained FM elder. The Southeast region gives oversight of this church</w:t>
      </w:r>
    </w:p>
    <w:p w14:paraId="5DC42C1B" w14:textId="77777777" w:rsidR="00F774D1" w:rsidRDefault="00F774D1" w:rsidP="00F774D1">
      <w:pPr>
        <w:spacing w:line="0" w:lineRule="atLeast"/>
      </w:pPr>
    </w:p>
    <w:p w14:paraId="03E7D857" w14:textId="49DCF5BA" w:rsidR="0051218D" w:rsidRPr="0051218D" w:rsidRDefault="00F774D1" w:rsidP="00F774D1">
      <w:pPr>
        <w:spacing w:line="0" w:lineRule="atLeast"/>
      </w:pPr>
      <w:r>
        <w:t>Pray for wisdom in relaunching the church and engaging the community, and for the emotional climate of the people after COVID.  Also pray for leaders to be identified and trained along with their ministry to increasing new disciples, groups and leaders.  Also pray for healthy relationships with churches in the Southeast Conference despite the cultural and geographic distances.</w:t>
      </w:r>
    </w:p>
    <w:p w14:paraId="6039DE99" w14:textId="77777777" w:rsidR="003425AD" w:rsidRDefault="003425AD" w:rsidP="003425AD">
      <w:pPr>
        <w:spacing w:line="0" w:lineRule="atLeast"/>
        <w:jc w:val="center"/>
        <w:rPr>
          <w:b/>
          <w:bCs/>
        </w:rPr>
      </w:pPr>
    </w:p>
    <w:p w14:paraId="271D8AA5" w14:textId="4BA2C537" w:rsidR="003425AD" w:rsidRDefault="003425AD" w:rsidP="003425AD">
      <w:pPr>
        <w:spacing w:line="0" w:lineRule="atLeast"/>
        <w:jc w:val="center"/>
        <w:rPr>
          <w:rFonts w:eastAsia="New Times Roman"/>
        </w:rPr>
      </w:pPr>
      <w:bookmarkStart w:id="29" w:name="_Hlk61951244"/>
      <w:bookmarkStart w:id="30" w:name="_Hlk85015789"/>
      <w:bookmarkStart w:id="31"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2" w:name="_Hlk88572441"/>
      <w:bookmarkStart w:id="33" w:name="_Hlk73779102"/>
      <w:bookmarkStart w:id="34" w:name="_Hlk92878338"/>
      <w:r w:rsidR="00193DD1" w:rsidRPr="00193DD1">
        <w:rPr>
          <w:rFonts w:eastAsia="New Times Roman"/>
        </w:rPr>
        <w:t>“Revive Us Again” #719 (vv.1-4)</w:t>
      </w:r>
    </w:p>
    <w:p w14:paraId="4C0A2847" w14:textId="77777777" w:rsidR="003060D6" w:rsidRPr="003060D6" w:rsidRDefault="003060D6" w:rsidP="003060D6">
      <w:pPr>
        <w:rPr>
          <w:b/>
          <w:bCs/>
        </w:rPr>
      </w:pPr>
      <w:r w:rsidRPr="003060D6">
        <w:rPr>
          <w:b/>
          <w:bCs/>
        </w:rPr>
        <w:t>We praise Thee, O God!</w:t>
      </w:r>
    </w:p>
    <w:p w14:paraId="3CB7FE70" w14:textId="77777777" w:rsidR="003060D6" w:rsidRPr="003060D6" w:rsidRDefault="003060D6" w:rsidP="003060D6">
      <w:pPr>
        <w:rPr>
          <w:b/>
          <w:bCs/>
        </w:rPr>
      </w:pPr>
      <w:r w:rsidRPr="003060D6">
        <w:rPr>
          <w:b/>
          <w:bCs/>
        </w:rPr>
        <w:t>For the Son of Thy love</w:t>
      </w:r>
    </w:p>
    <w:p w14:paraId="79A8F5EF" w14:textId="77777777" w:rsidR="003060D6" w:rsidRPr="003060D6" w:rsidRDefault="003060D6" w:rsidP="003060D6">
      <w:pPr>
        <w:rPr>
          <w:b/>
          <w:bCs/>
        </w:rPr>
      </w:pPr>
      <w:r w:rsidRPr="003060D6">
        <w:rPr>
          <w:b/>
          <w:bCs/>
        </w:rPr>
        <w:t>For Jesus Who died</w:t>
      </w:r>
    </w:p>
    <w:p w14:paraId="61EFDD90" w14:textId="77777777" w:rsidR="003060D6" w:rsidRPr="003060D6" w:rsidRDefault="003060D6" w:rsidP="003060D6">
      <w:pPr>
        <w:rPr>
          <w:b/>
          <w:bCs/>
        </w:rPr>
      </w:pPr>
      <w:r w:rsidRPr="003060D6">
        <w:rPr>
          <w:b/>
          <w:bCs/>
        </w:rPr>
        <w:t>And is now gone above</w:t>
      </w:r>
    </w:p>
    <w:p w14:paraId="4A13D460" w14:textId="77777777" w:rsidR="003060D6" w:rsidRPr="003060D6" w:rsidRDefault="003060D6" w:rsidP="003060D6">
      <w:pPr>
        <w:rPr>
          <w:b/>
          <w:bCs/>
        </w:rPr>
      </w:pPr>
      <w:r w:rsidRPr="003060D6">
        <w:rPr>
          <w:b/>
          <w:bCs/>
        </w:rPr>
        <w:t>Hallelujah! Thine the glory</w:t>
      </w:r>
    </w:p>
    <w:p w14:paraId="75C73266" w14:textId="77777777" w:rsidR="003060D6" w:rsidRPr="003060D6" w:rsidRDefault="003060D6" w:rsidP="003060D6">
      <w:pPr>
        <w:rPr>
          <w:b/>
          <w:bCs/>
        </w:rPr>
      </w:pPr>
      <w:r w:rsidRPr="003060D6">
        <w:rPr>
          <w:b/>
          <w:bCs/>
        </w:rPr>
        <w:t>Hallelujah! Amen</w:t>
      </w:r>
    </w:p>
    <w:p w14:paraId="75E576DA" w14:textId="77777777" w:rsidR="003060D6" w:rsidRPr="003060D6" w:rsidRDefault="003060D6" w:rsidP="003060D6">
      <w:pPr>
        <w:rPr>
          <w:b/>
          <w:bCs/>
        </w:rPr>
      </w:pPr>
      <w:r w:rsidRPr="003060D6">
        <w:rPr>
          <w:b/>
          <w:bCs/>
        </w:rPr>
        <w:t>Hallelujah! Thine the glory</w:t>
      </w:r>
    </w:p>
    <w:p w14:paraId="403FD919" w14:textId="18D34395" w:rsidR="003060D6" w:rsidRDefault="003060D6" w:rsidP="003060D6">
      <w:pPr>
        <w:rPr>
          <w:b/>
          <w:bCs/>
        </w:rPr>
      </w:pPr>
      <w:r w:rsidRPr="003060D6">
        <w:rPr>
          <w:b/>
          <w:bCs/>
        </w:rPr>
        <w:t>Revive us again</w:t>
      </w:r>
    </w:p>
    <w:p w14:paraId="7BD4639F" w14:textId="1DFEC951" w:rsidR="003060D6" w:rsidRDefault="003060D6" w:rsidP="003060D6">
      <w:pPr>
        <w:rPr>
          <w:b/>
          <w:bCs/>
        </w:rPr>
      </w:pPr>
    </w:p>
    <w:p w14:paraId="69F0264F" w14:textId="77777777" w:rsidR="003060D6" w:rsidRPr="003060D6" w:rsidRDefault="003060D6" w:rsidP="003060D6">
      <w:pPr>
        <w:rPr>
          <w:b/>
          <w:bCs/>
        </w:rPr>
      </w:pPr>
      <w:r w:rsidRPr="003060D6">
        <w:rPr>
          <w:b/>
          <w:bCs/>
        </w:rPr>
        <w:t>We praise Thee, O God!</w:t>
      </w:r>
    </w:p>
    <w:p w14:paraId="3CFA8CA0" w14:textId="77777777" w:rsidR="003060D6" w:rsidRPr="003060D6" w:rsidRDefault="003060D6" w:rsidP="003060D6">
      <w:pPr>
        <w:rPr>
          <w:b/>
          <w:bCs/>
        </w:rPr>
      </w:pPr>
      <w:r w:rsidRPr="003060D6">
        <w:rPr>
          <w:b/>
          <w:bCs/>
        </w:rPr>
        <w:t>For Thy Spirit of Light</w:t>
      </w:r>
    </w:p>
    <w:p w14:paraId="72F1AD7D" w14:textId="77777777" w:rsidR="003060D6" w:rsidRPr="003060D6" w:rsidRDefault="003060D6" w:rsidP="003060D6">
      <w:pPr>
        <w:rPr>
          <w:b/>
          <w:bCs/>
        </w:rPr>
      </w:pPr>
      <w:r w:rsidRPr="003060D6">
        <w:rPr>
          <w:b/>
          <w:bCs/>
        </w:rPr>
        <w:t xml:space="preserve">Who has shown us our </w:t>
      </w:r>
      <w:proofErr w:type="gramStart"/>
      <w:r w:rsidRPr="003060D6">
        <w:rPr>
          <w:b/>
          <w:bCs/>
        </w:rPr>
        <w:t>Savior</w:t>
      </w:r>
      <w:proofErr w:type="gramEnd"/>
    </w:p>
    <w:p w14:paraId="3C998CAC" w14:textId="77777777" w:rsidR="003060D6" w:rsidRPr="003060D6" w:rsidRDefault="003060D6" w:rsidP="003060D6">
      <w:pPr>
        <w:rPr>
          <w:b/>
          <w:bCs/>
        </w:rPr>
      </w:pPr>
      <w:r w:rsidRPr="003060D6">
        <w:rPr>
          <w:b/>
          <w:bCs/>
        </w:rPr>
        <w:t>And scattered our night</w:t>
      </w:r>
    </w:p>
    <w:p w14:paraId="69B66A7D" w14:textId="77777777" w:rsidR="003060D6" w:rsidRPr="003060D6" w:rsidRDefault="003060D6" w:rsidP="003060D6">
      <w:pPr>
        <w:rPr>
          <w:b/>
          <w:bCs/>
        </w:rPr>
      </w:pPr>
      <w:r w:rsidRPr="003060D6">
        <w:rPr>
          <w:b/>
          <w:bCs/>
        </w:rPr>
        <w:t>Hallelujah! Thine the glory</w:t>
      </w:r>
    </w:p>
    <w:p w14:paraId="16202C9B" w14:textId="77777777" w:rsidR="003060D6" w:rsidRPr="003060D6" w:rsidRDefault="003060D6" w:rsidP="003060D6">
      <w:pPr>
        <w:rPr>
          <w:b/>
          <w:bCs/>
        </w:rPr>
      </w:pPr>
      <w:r w:rsidRPr="003060D6">
        <w:rPr>
          <w:b/>
          <w:bCs/>
        </w:rPr>
        <w:t>Hallelujah! Amen</w:t>
      </w:r>
    </w:p>
    <w:p w14:paraId="6B5BFF10" w14:textId="77777777" w:rsidR="003060D6" w:rsidRPr="003060D6" w:rsidRDefault="003060D6" w:rsidP="003060D6">
      <w:pPr>
        <w:rPr>
          <w:b/>
          <w:bCs/>
        </w:rPr>
      </w:pPr>
      <w:r w:rsidRPr="003060D6">
        <w:rPr>
          <w:b/>
          <w:bCs/>
        </w:rPr>
        <w:t>Hallelujah! Thine the glory</w:t>
      </w:r>
    </w:p>
    <w:p w14:paraId="527DFA52" w14:textId="1216B089" w:rsidR="003060D6" w:rsidRDefault="003060D6" w:rsidP="003060D6">
      <w:pPr>
        <w:rPr>
          <w:b/>
          <w:bCs/>
        </w:rPr>
      </w:pPr>
      <w:r w:rsidRPr="003060D6">
        <w:rPr>
          <w:b/>
          <w:bCs/>
        </w:rPr>
        <w:t>Revive us again</w:t>
      </w:r>
    </w:p>
    <w:p w14:paraId="0B7F27E1" w14:textId="28298761" w:rsidR="003060D6" w:rsidRDefault="003060D6" w:rsidP="003060D6">
      <w:pPr>
        <w:rPr>
          <w:b/>
          <w:bCs/>
        </w:rPr>
      </w:pPr>
    </w:p>
    <w:p w14:paraId="135A8DBC" w14:textId="77777777" w:rsidR="003060D6" w:rsidRPr="003060D6" w:rsidRDefault="003060D6" w:rsidP="003060D6">
      <w:pPr>
        <w:rPr>
          <w:b/>
          <w:bCs/>
        </w:rPr>
      </w:pPr>
      <w:r w:rsidRPr="003060D6">
        <w:rPr>
          <w:b/>
          <w:bCs/>
        </w:rPr>
        <w:t>All glory and praise</w:t>
      </w:r>
    </w:p>
    <w:p w14:paraId="13FC18DA" w14:textId="77777777" w:rsidR="003060D6" w:rsidRPr="003060D6" w:rsidRDefault="003060D6" w:rsidP="003060D6">
      <w:pPr>
        <w:rPr>
          <w:b/>
          <w:bCs/>
        </w:rPr>
      </w:pPr>
      <w:r w:rsidRPr="003060D6">
        <w:rPr>
          <w:b/>
          <w:bCs/>
        </w:rPr>
        <w:t>To the Lamb that was slain</w:t>
      </w:r>
    </w:p>
    <w:p w14:paraId="49521579" w14:textId="77777777" w:rsidR="003060D6" w:rsidRPr="003060D6" w:rsidRDefault="003060D6" w:rsidP="003060D6">
      <w:pPr>
        <w:rPr>
          <w:b/>
          <w:bCs/>
        </w:rPr>
      </w:pPr>
      <w:r w:rsidRPr="003060D6">
        <w:rPr>
          <w:b/>
          <w:bCs/>
        </w:rPr>
        <w:lastRenderedPageBreak/>
        <w:t xml:space="preserve">Who has taken our </w:t>
      </w:r>
      <w:proofErr w:type="gramStart"/>
      <w:r w:rsidRPr="003060D6">
        <w:rPr>
          <w:b/>
          <w:bCs/>
        </w:rPr>
        <w:t>sins</w:t>
      </w:r>
      <w:proofErr w:type="gramEnd"/>
    </w:p>
    <w:p w14:paraId="6D0E9839" w14:textId="77777777" w:rsidR="003060D6" w:rsidRPr="003060D6" w:rsidRDefault="003060D6" w:rsidP="003060D6">
      <w:pPr>
        <w:rPr>
          <w:b/>
          <w:bCs/>
        </w:rPr>
      </w:pPr>
      <w:r w:rsidRPr="003060D6">
        <w:rPr>
          <w:b/>
          <w:bCs/>
        </w:rPr>
        <w:t>And has cleansed every stain</w:t>
      </w:r>
    </w:p>
    <w:p w14:paraId="63F2B7AB" w14:textId="77777777" w:rsidR="003060D6" w:rsidRPr="003060D6" w:rsidRDefault="003060D6" w:rsidP="003060D6">
      <w:pPr>
        <w:rPr>
          <w:b/>
          <w:bCs/>
        </w:rPr>
      </w:pPr>
      <w:r w:rsidRPr="003060D6">
        <w:rPr>
          <w:b/>
          <w:bCs/>
        </w:rPr>
        <w:t>Hallelujah! Thine the glory</w:t>
      </w:r>
    </w:p>
    <w:p w14:paraId="717D09CA" w14:textId="77777777" w:rsidR="003060D6" w:rsidRPr="003060D6" w:rsidRDefault="003060D6" w:rsidP="003060D6">
      <w:pPr>
        <w:rPr>
          <w:b/>
          <w:bCs/>
        </w:rPr>
      </w:pPr>
      <w:r w:rsidRPr="003060D6">
        <w:rPr>
          <w:b/>
          <w:bCs/>
        </w:rPr>
        <w:t>Hallelujah! Amen</w:t>
      </w:r>
    </w:p>
    <w:p w14:paraId="64ED6F16" w14:textId="77777777" w:rsidR="003060D6" w:rsidRPr="003060D6" w:rsidRDefault="003060D6" w:rsidP="003060D6">
      <w:pPr>
        <w:rPr>
          <w:b/>
          <w:bCs/>
        </w:rPr>
      </w:pPr>
      <w:r w:rsidRPr="003060D6">
        <w:rPr>
          <w:b/>
          <w:bCs/>
        </w:rPr>
        <w:t>Hallelujah! Thine the glory</w:t>
      </w:r>
    </w:p>
    <w:p w14:paraId="5C3B6742" w14:textId="03CB7DA1" w:rsidR="003060D6" w:rsidRDefault="003060D6" w:rsidP="003060D6">
      <w:pPr>
        <w:rPr>
          <w:b/>
          <w:bCs/>
        </w:rPr>
      </w:pPr>
      <w:r w:rsidRPr="003060D6">
        <w:rPr>
          <w:b/>
          <w:bCs/>
        </w:rPr>
        <w:t>Revive us again</w:t>
      </w:r>
    </w:p>
    <w:p w14:paraId="65626E48" w14:textId="77777777" w:rsidR="003060D6" w:rsidRDefault="003060D6" w:rsidP="003060D6">
      <w:pPr>
        <w:rPr>
          <w:b/>
          <w:bCs/>
        </w:rPr>
      </w:pPr>
    </w:p>
    <w:p w14:paraId="56066EA2" w14:textId="6C787D0E" w:rsidR="003060D6" w:rsidRPr="0028532E" w:rsidRDefault="003060D6" w:rsidP="003060D6">
      <w:pPr>
        <w:rPr>
          <w:b/>
          <w:bCs/>
        </w:rPr>
      </w:pPr>
      <w:r w:rsidRPr="0028532E">
        <w:rPr>
          <w:b/>
          <w:bCs/>
        </w:rPr>
        <w:t>Revive us again</w:t>
      </w:r>
    </w:p>
    <w:p w14:paraId="4FCF31D0" w14:textId="77777777" w:rsidR="003060D6" w:rsidRPr="0028532E" w:rsidRDefault="003060D6" w:rsidP="003060D6">
      <w:pPr>
        <w:rPr>
          <w:b/>
          <w:bCs/>
        </w:rPr>
      </w:pPr>
      <w:r w:rsidRPr="0028532E">
        <w:rPr>
          <w:b/>
          <w:bCs/>
        </w:rPr>
        <w:t>Fill each heart with Thy love</w:t>
      </w:r>
    </w:p>
    <w:p w14:paraId="5AB6E728" w14:textId="77777777" w:rsidR="003060D6" w:rsidRPr="0028532E" w:rsidRDefault="003060D6" w:rsidP="003060D6">
      <w:pPr>
        <w:rPr>
          <w:b/>
          <w:bCs/>
        </w:rPr>
      </w:pPr>
      <w:r w:rsidRPr="0028532E">
        <w:rPr>
          <w:b/>
          <w:bCs/>
        </w:rPr>
        <w:t>May each soul be rekindled</w:t>
      </w:r>
    </w:p>
    <w:p w14:paraId="35CEC744" w14:textId="77777777" w:rsidR="003060D6" w:rsidRPr="0028532E" w:rsidRDefault="003060D6" w:rsidP="003060D6">
      <w:pPr>
        <w:rPr>
          <w:b/>
          <w:bCs/>
        </w:rPr>
      </w:pPr>
      <w:r w:rsidRPr="0028532E">
        <w:rPr>
          <w:b/>
          <w:bCs/>
        </w:rPr>
        <w:t>With fire from above</w:t>
      </w:r>
    </w:p>
    <w:p w14:paraId="58BF5E75" w14:textId="77777777" w:rsidR="003060D6" w:rsidRPr="0028532E" w:rsidRDefault="003060D6" w:rsidP="003060D6">
      <w:pPr>
        <w:rPr>
          <w:b/>
          <w:bCs/>
        </w:rPr>
      </w:pPr>
      <w:r w:rsidRPr="0028532E">
        <w:rPr>
          <w:b/>
          <w:bCs/>
        </w:rPr>
        <w:t>Hallelujah! Thine the glory</w:t>
      </w:r>
    </w:p>
    <w:p w14:paraId="409797C7" w14:textId="77777777" w:rsidR="003060D6" w:rsidRPr="0028532E" w:rsidRDefault="003060D6" w:rsidP="003060D6">
      <w:pPr>
        <w:rPr>
          <w:b/>
          <w:bCs/>
        </w:rPr>
      </w:pPr>
      <w:r w:rsidRPr="0028532E">
        <w:rPr>
          <w:b/>
          <w:bCs/>
        </w:rPr>
        <w:t>Hallelujah! Amen</w:t>
      </w:r>
    </w:p>
    <w:p w14:paraId="12A68F01" w14:textId="77777777" w:rsidR="003060D6" w:rsidRPr="0028532E" w:rsidRDefault="003060D6" w:rsidP="003060D6">
      <w:pPr>
        <w:rPr>
          <w:b/>
          <w:bCs/>
        </w:rPr>
      </w:pPr>
      <w:r w:rsidRPr="0028532E">
        <w:rPr>
          <w:b/>
          <w:bCs/>
        </w:rPr>
        <w:t>Hallelujah! Thine the glory</w:t>
      </w:r>
    </w:p>
    <w:p w14:paraId="103526C3" w14:textId="1AC8C772" w:rsidR="003425AD" w:rsidRDefault="003060D6" w:rsidP="003060D6">
      <w:pPr>
        <w:spacing w:line="0" w:lineRule="atLeast"/>
        <w:jc w:val="center"/>
      </w:pPr>
      <w:r w:rsidRPr="0028532E">
        <w:rPr>
          <w:b/>
          <w:bCs/>
        </w:rPr>
        <w:t>Revive us again</w:t>
      </w:r>
    </w:p>
    <w:bookmarkEnd w:id="32"/>
    <w:p w14:paraId="621CD36A" w14:textId="77777777" w:rsidR="003425AD" w:rsidRPr="000A3BCE" w:rsidRDefault="003425AD" w:rsidP="003425AD">
      <w:pPr>
        <w:spacing w:line="0" w:lineRule="atLeast"/>
        <w:jc w:val="center"/>
        <w:rPr>
          <w:b/>
          <w:bCs/>
        </w:rPr>
      </w:pPr>
      <w:r w:rsidRPr="116FF491">
        <w:rPr>
          <w:b/>
          <w:bCs/>
        </w:rPr>
        <w:t>*Benediction</w:t>
      </w:r>
    </w:p>
    <w:p w14:paraId="06E77BC7" w14:textId="2872C3F0" w:rsidR="00DD567A" w:rsidRDefault="003425AD" w:rsidP="00087761">
      <w:pPr>
        <w:spacing w:line="0" w:lineRule="atLeast"/>
        <w:ind w:left="720" w:hanging="720"/>
      </w:pPr>
      <w:r w:rsidRPr="00A7313F">
        <w:t>L:</w:t>
      </w:r>
      <w:r w:rsidRPr="7F45E3F7">
        <w:t xml:space="preserve"> </w:t>
      </w:r>
      <w:r w:rsidRPr="00A7313F">
        <w:tab/>
      </w:r>
      <w:bookmarkEnd w:id="28"/>
      <w:bookmarkEnd w:id="29"/>
      <w:bookmarkEnd w:id="30"/>
      <w:bookmarkEnd w:id="31"/>
      <w:bookmarkEnd w:id="33"/>
      <w:bookmarkEnd w:id="34"/>
      <w:r w:rsidR="00193DD1" w:rsidRPr="00193DD1">
        <w:t xml:space="preserve">The Lord bless you and keep you. The Lord </w:t>
      </w:r>
      <w:proofErr w:type="gramStart"/>
      <w:r w:rsidR="00193DD1" w:rsidRPr="00193DD1">
        <w:t>make</w:t>
      </w:r>
      <w:proofErr w:type="gramEnd"/>
      <w:r w:rsidR="00193DD1" w:rsidRPr="00193DD1">
        <w:t xml:space="preserve"> his face to shine on you and be gracious to you. The Lord </w:t>
      </w:r>
      <w:proofErr w:type="gramStart"/>
      <w:r w:rsidR="00193DD1" w:rsidRPr="00193DD1">
        <w:t>turn</w:t>
      </w:r>
      <w:proofErr w:type="gramEnd"/>
      <w:r w:rsidR="00193DD1" w:rsidRPr="00193DD1">
        <w:t xml:space="preserve"> his face towards you and give you peace. Take this blessing,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5296"/>
    <w:rsid w:val="00F90991"/>
    <w:rsid w:val="00F90C0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5B86"/>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2022-07-18T16:09:00Z</dcterms:created>
  <dcterms:modified xsi:type="dcterms:W3CDTF">2022-07-18T17:17:00Z</dcterms:modified>
</cp:coreProperties>
</file>